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7F0" w:rsidRPr="00D14D23" w:rsidRDefault="000537F0" w:rsidP="000537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537F0" w:rsidRPr="00D14D23" w:rsidRDefault="000537F0" w:rsidP="000537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537F0" w:rsidRPr="00D14D23" w:rsidRDefault="000537F0" w:rsidP="000537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537F0" w:rsidRPr="00D14D23" w:rsidRDefault="000537F0" w:rsidP="000537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537F0" w:rsidRPr="00D14D23" w:rsidRDefault="000537F0" w:rsidP="000537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537F0" w:rsidRPr="00D14D23" w:rsidRDefault="000537F0" w:rsidP="000537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537F0" w:rsidRPr="00D14D23" w:rsidRDefault="000537F0" w:rsidP="000537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537F0" w:rsidRPr="00D14D23" w:rsidRDefault="000537F0" w:rsidP="000537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537F0" w:rsidRPr="00D14D23" w:rsidRDefault="000537F0" w:rsidP="000537F0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D14D23">
        <w:rPr>
          <w:rFonts w:ascii="Arial" w:hAnsi="Arial" w:cs="Arial"/>
          <w:sz w:val="56"/>
          <w:szCs w:val="56"/>
        </w:rPr>
        <w:t>PROIECT DIDACTIC</w:t>
      </w:r>
    </w:p>
    <w:p w:rsidR="000537F0" w:rsidRPr="00D14D23" w:rsidRDefault="000537F0" w:rsidP="000537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D14D23">
        <w:rPr>
          <w:rFonts w:ascii="Arial" w:hAnsi="Arial" w:cs="Arial"/>
          <w:sz w:val="40"/>
          <w:szCs w:val="40"/>
        </w:rPr>
        <w:t>Clasa a V-a</w:t>
      </w:r>
    </w:p>
    <w:p w:rsidR="000537F0" w:rsidRPr="00D14D23" w:rsidRDefault="000537F0" w:rsidP="000537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D14D23">
        <w:rPr>
          <w:rFonts w:ascii="Arial" w:hAnsi="Arial" w:cs="Arial"/>
          <w:sz w:val="40"/>
          <w:szCs w:val="40"/>
        </w:rPr>
        <w:t>Informatică și T.I.C.</w:t>
      </w:r>
    </w:p>
    <w:p w:rsidR="000537F0" w:rsidRPr="00D14D23" w:rsidRDefault="000537F0" w:rsidP="000537F0">
      <w:pPr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jc w:val="both"/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jc w:val="both"/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jc w:val="both"/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jc w:val="both"/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jc w:val="both"/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jc w:val="both"/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jc w:val="both"/>
        <w:rPr>
          <w:rFonts w:ascii="Arial" w:hAnsi="Arial" w:cs="Arial"/>
          <w:sz w:val="28"/>
          <w:szCs w:val="28"/>
          <w:lang w:val="ro-RO"/>
        </w:rPr>
      </w:pPr>
      <w:r w:rsidRPr="00D14D23">
        <w:rPr>
          <w:rFonts w:ascii="Arial" w:hAnsi="Arial" w:cs="Arial"/>
          <w:iCs/>
          <w:sz w:val="28"/>
          <w:szCs w:val="28"/>
          <w:lang w:val="ro-RO"/>
        </w:rPr>
        <w:t xml:space="preserve">Proiect didactic realizat de </w:t>
      </w:r>
      <w:r w:rsidRPr="00D14D23">
        <w:rPr>
          <w:rFonts w:ascii="Arial" w:hAnsi="Arial" w:cs="Arial"/>
          <w:sz w:val="28"/>
          <w:szCs w:val="28"/>
          <w:lang w:val="ro-RO"/>
        </w:rPr>
        <w:t>Anișoara Apostu</w:t>
      </w:r>
      <w:r w:rsidRPr="00D14D23">
        <w:rPr>
          <w:rFonts w:ascii="Arial" w:hAnsi="Arial" w:cs="Arial"/>
          <w:iCs/>
          <w:sz w:val="28"/>
          <w:szCs w:val="28"/>
          <w:lang w:val="ro-RO"/>
        </w:rPr>
        <w:t>, profesor Digitaliada, revizuit de</w:t>
      </w:r>
      <w:r w:rsidRPr="00D14D23">
        <w:rPr>
          <w:rFonts w:ascii="Arial" w:hAnsi="Arial" w:cs="Arial"/>
          <w:sz w:val="28"/>
          <w:szCs w:val="28"/>
          <w:lang w:val="ro-RO"/>
        </w:rPr>
        <w:t xml:space="preserve"> Radu Tăbîrcă, inspector școlar Informatică</w:t>
      </w:r>
    </w:p>
    <w:p w:rsidR="000537F0" w:rsidRPr="00D14D23" w:rsidRDefault="000537F0" w:rsidP="000537F0">
      <w:pPr>
        <w:spacing w:line="360" w:lineRule="auto"/>
        <w:jc w:val="both"/>
        <w:rPr>
          <w:rFonts w:ascii="Arial" w:hAnsi="Arial" w:cs="Arial"/>
          <w:sz w:val="28"/>
          <w:szCs w:val="28"/>
          <w:lang w:val="ro-RO"/>
        </w:rPr>
      </w:pPr>
    </w:p>
    <w:p w:rsidR="000537F0" w:rsidRPr="00D14D23" w:rsidRDefault="000537F0" w:rsidP="000537F0">
      <w:pPr>
        <w:spacing w:line="360" w:lineRule="auto"/>
        <w:jc w:val="both"/>
        <w:rPr>
          <w:rFonts w:ascii="Arial" w:hAnsi="Arial" w:cs="Arial"/>
          <w:lang w:val="ro-RO"/>
        </w:rPr>
      </w:pPr>
    </w:p>
    <w:p w:rsidR="000537F0" w:rsidRPr="00D14D23" w:rsidRDefault="000537F0" w:rsidP="000537F0">
      <w:pPr>
        <w:spacing w:after="0" w:line="360" w:lineRule="auto"/>
        <w:jc w:val="both"/>
        <w:rPr>
          <w:rFonts w:ascii="Arial" w:hAnsi="Arial" w:cs="Arial"/>
          <w:b/>
          <w:noProof/>
          <w:sz w:val="24"/>
          <w:szCs w:val="24"/>
          <w:lang w:val="ro-RO"/>
        </w:rPr>
      </w:pPr>
      <w:r w:rsidRPr="00D14D23">
        <w:rPr>
          <w:rFonts w:ascii="Arial" w:hAnsi="Arial" w:cs="Arial"/>
          <w:color w:val="000000"/>
          <w:sz w:val="24"/>
          <w:szCs w:val="24"/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6" w:history="1">
        <w:r w:rsidRPr="00D14D23">
          <w:rPr>
            <w:rStyle w:val="Hyperlink"/>
            <w:rFonts w:ascii="Arial" w:hAnsi="Arial" w:cs="Arial"/>
            <w:sz w:val="24"/>
            <w:szCs w:val="24"/>
            <w:lang w:val="ro-RO"/>
          </w:rPr>
          <w:t>https://creativecommons.org/licenses/by-nc-sa/4.0/</w:t>
        </w:r>
      </w:hyperlink>
    </w:p>
    <w:p w:rsidR="00E51A0F" w:rsidRPr="00D14D23" w:rsidRDefault="00B467E6" w:rsidP="00E51A0F">
      <w:pPr>
        <w:spacing w:after="0"/>
        <w:rPr>
          <w:rFonts w:ascii="Arial" w:hAnsi="Arial" w:cs="Arial"/>
          <w:b/>
          <w:noProof/>
          <w:lang w:val="ro-RO"/>
        </w:rPr>
      </w:pPr>
      <w:r w:rsidRPr="00D14D23">
        <w:rPr>
          <w:rFonts w:ascii="Times New Roman" w:hAnsi="Times New Roman" w:cs="Times New Roman"/>
          <w:sz w:val="24"/>
          <w:szCs w:val="24"/>
          <w:lang w:val="ro-RO"/>
        </w:rPr>
        <w:br w:type="page"/>
      </w:r>
      <w:r w:rsidR="00E51A0F" w:rsidRPr="00D14D23">
        <w:rPr>
          <w:rFonts w:ascii="Arial" w:hAnsi="Arial" w:cs="Arial"/>
          <w:b/>
          <w:noProof/>
          <w:lang w:val="ro-RO"/>
        </w:rPr>
        <w:lastRenderedPageBreak/>
        <w:t xml:space="preserve">Disciplina: </w:t>
      </w:r>
      <w:r w:rsidR="00E51A0F" w:rsidRPr="00D14D23">
        <w:rPr>
          <w:rFonts w:ascii="Arial" w:hAnsi="Arial" w:cs="Arial"/>
          <w:noProof/>
          <w:lang w:val="ro-RO"/>
        </w:rPr>
        <w:t>Informatică și T.I.C.</w:t>
      </w:r>
    </w:p>
    <w:p w:rsidR="00E51A0F" w:rsidRPr="00D14D23" w:rsidRDefault="00E51A0F" w:rsidP="00E51A0F">
      <w:p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b/>
          <w:noProof/>
          <w:lang w:val="ro-RO"/>
        </w:rPr>
        <w:t xml:space="preserve">Clasa: </w:t>
      </w:r>
      <w:r w:rsidRPr="00D14D23">
        <w:rPr>
          <w:rFonts w:ascii="Arial" w:hAnsi="Arial" w:cs="Arial"/>
          <w:noProof/>
          <w:lang w:val="ro-RO"/>
        </w:rPr>
        <w:t>a V-a</w:t>
      </w:r>
    </w:p>
    <w:p w:rsidR="00B01C43" w:rsidRPr="00D14D23" w:rsidRDefault="00E51A0F" w:rsidP="00E51A0F">
      <w:p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b/>
          <w:noProof/>
          <w:lang w:val="ro-RO"/>
        </w:rPr>
        <w:t>Lecția:</w:t>
      </w:r>
      <w:r w:rsidR="003D0357" w:rsidRPr="00D14D23">
        <w:rPr>
          <w:rFonts w:ascii="Arial" w:hAnsi="Arial" w:cs="Arial"/>
          <w:b/>
          <w:noProof/>
          <w:lang w:val="ro-RO"/>
        </w:rPr>
        <w:t xml:space="preserve"> </w:t>
      </w:r>
      <w:r w:rsidR="003A1E7C" w:rsidRPr="00D14D23">
        <w:rPr>
          <w:rFonts w:ascii="Arial" w:hAnsi="Arial" w:cs="Arial"/>
          <w:lang w:val="ro-RO"/>
        </w:rPr>
        <w:t>Reprezentarea</w:t>
      </w:r>
      <w:r w:rsidR="0008254B" w:rsidRPr="00D14D23">
        <w:rPr>
          <w:rFonts w:ascii="Arial" w:hAnsi="Arial" w:cs="Arial"/>
          <w:lang w:val="ro-RO"/>
        </w:rPr>
        <w:t xml:space="preserve"> </w:t>
      </w:r>
      <w:r w:rsidR="003A1E7C" w:rsidRPr="00D14D23">
        <w:rPr>
          <w:rFonts w:ascii="Arial" w:hAnsi="Arial" w:cs="Arial"/>
          <w:lang w:val="ro-RO"/>
        </w:rPr>
        <w:t xml:space="preserve">structurilor. </w:t>
      </w:r>
      <w:r w:rsidR="00BF6246" w:rsidRPr="00D14D23">
        <w:rPr>
          <w:rFonts w:ascii="Arial" w:hAnsi="Arial" w:cs="Arial"/>
          <w:lang w:val="ro-RO"/>
        </w:rPr>
        <w:t>Mişcarea</w:t>
      </w:r>
      <w:r w:rsidR="0008254B" w:rsidRPr="00D14D23">
        <w:rPr>
          <w:rFonts w:ascii="Arial" w:hAnsi="Arial" w:cs="Arial"/>
          <w:lang w:val="ro-RO"/>
        </w:rPr>
        <w:t xml:space="preserve"> </w:t>
      </w:r>
      <w:r w:rsidR="00BF6246" w:rsidRPr="00D14D23">
        <w:rPr>
          <w:rFonts w:ascii="Arial" w:hAnsi="Arial" w:cs="Arial"/>
          <w:lang w:val="ro-RO"/>
        </w:rPr>
        <w:t>personajelor</w:t>
      </w:r>
    </w:p>
    <w:p w:rsidR="00E51A0F" w:rsidRPr="00D14D23" w:rsidRDefault="00E51A0F" w:rsidP="00E51A0F">
      <w:pPr>
        <w:spacing w:after="0"/>
        <w:rPr>
          <w:rFonts w:ascii="Arial" w:hAnsi="Arial" w:cs="Arial"/>
          <w:noProof/>
          <w:lang w:val="ro-RO"/>
        </w:rPr>
      </w:pPr>
      <w:r w:rsidRPr="00D14D23">
        <w:rPr>
          <w:rFonts w:ascii="Arial" w:hAnsi="Arial" w:cs="Arial"/>
          <w:b/>
          <w:noProof/>
          <w:lang w:val="ro-RO"/>
        </w:rPr>
        <w:t>Tipul lecției</w:t>
      </w:r>
      <w:r w:rsidR="00823560">
        <w:rPr>
          <w:rFonts w:ascii="Arial" w:hAnsi="Arial" w:cs="Arial"/>
          <w:noProof/>
          <w:lang w:val="ro-RO"/>
        </w:rPr>
        <w:t>: D</w:t>
      </w:r>
      <w:r w:rsidRPr="00D14D23">
        <w:rPr>
          <w:rFonts w:ascii="Arial" w:hAnsi="Arial" w:cs="Arial"/>
          <w:noProof/>
          <w:lang w:val="ro-RO"/>
        </w:rPr>
        <w:t>obândire de noi cunoștințe</w:t>
      </w:r>
    </w:p>
    <w:p w:rsidR="006352D0" w:rsidRPr="00D14D23" w:rsidRDefault="006352D0" w:rsidP="006352D0">
      <w:pPr>
        <w:spacing w:after="0"/>
        <w:rPr>
          <w:rFonts w:ascii="Arial" w:hAnsi="Arial" w:cs="Arial"/>
          <w:lang w:val="ro-RO"/>
        </w:rPr>
      </w:pPr>
    </w:p>
    <w:p w:rsidR="001B68F8" w:rsidRPr="00D14D23" w:rsidRDefault="00016BF3" w:rsidP="00823560">
      <w:pPr>
        <w:spacing w:after="0" w:line="240" w:lineRule="auto"/>
        <w:rPr>
          <w:rFonts w:ascii="Arial" w:hAnsi="Arial" w:cs="Arial"/>
          <w:b/>
          <w:lang w:val="ro-RO"/>
        </w:rPr>
      </w:pPr>
      <w:r w:rsidRPr="00D14D23">
        <w:rPr>
          <w:rFonts w:ascii="Arial" w:hAnsi="Arial" w:cs="Arial"/>
          <w:b/>
          <w:lang w:val="ro-RO"/>
        </w:rPr>
        <w:t>Competen</w:t>
      </w:r>
      <w:r w:rsidR="002F6DAC" w:rsidRPr="00D14D23">
        <w:rPr>
          <w:rFonts w:ascii="Arial" w:hAnsi="Arial" w:cs="Arial"/>
          <w:b/>
          <w:lang w:val="ro-RO"/>
        </w:rPr>
        <w:t>ţ</w:t>
      </w:r>
      <w:r w:rsidRPr="00D14D23">
        <w:rPr>
          <w:rFonts w:ascii="Arial" w:hAnsi="Arial" w:cs="Arial"/>
          <w:b/>
          <w:lang w:val="ro-RO"/>
        </w:rPr>
        <w:t>e</w:t>
      </w:r>
      <w:r w:rsidR="00823560">
        <w:rPr>
          <w:rFonts w:ascii="Arial" w:hAnsi="Arial" w:cs="Arial"/>
          <w:b/>
          <w:lang w:val="ro-RO"/>
        </w:rPr>
        <w:t xml:space="preserve"> </w:t>
      </w:r>
      <w:r w:rsidRPr="00D14D23">
        <w:rPr>
          <w:rFonts w:ascii="Arial" w:hAnsi="Arial" w:cs="Arial"/>
          <w:b/>
          <w:lang w:val="ro-RO"/>
        </w:rPr>
        <w:t>specifice:</w:t>
      </w:r>
    </w:p>
    <w:p w:rsidR="00103F81" w:rsidRPr="00D14D23" w:rsidRDefault="00823560" w:rsidP="00823560">
      <w:pPr>
        <w:numPr>
          <w:ilvl w:val="0"/>
          <w:numId w:val="1"/>
        </w:numPr>
        <w:tabs>
          <w:tab w:val="clear" w:pos="720"/>
          <w:tab w:val="num" w:pos="11"/>
        </w:tabs>
        <w:spacing w:after="0" w:line="240" w:lineRule="auto"/>
        <w:rPr>
          <w:rFonts w:ascii="Arial" w:hAnsi="Arial" w:cs="Arial"/>
          <w:noProof/>
          <w:lang w:val="ro-RO"/>
        </w:rPr>
      </w:pPr>
      <w:r>
        <w:rPr>
          <w:rFonts w:ascii="Arial" w:hAnsi="Arial" w:cs="Arial"/>
          <w:noProof/>
          <w:lang w:val="ro-RO"/>
        </w:rPr>
        <w:t>U</w:t>
      </w:r>
      <w:r w:rsidR="00103F81" w:rsidRPr="00D14D23">
        <w:rPr>
          <w:rFonts w:ascii="Arial" w:hAnsi="Arial" w:cs="Arial"/>
          <w:noProof/>
          <w:lang w:val="ro-RO"/>
        </w:rPr>
        <w:t>tilizarea eficientă a unor componente software;</w:t>
      </w:r>
    </w:p>
    <w:p w:rsidR="00E51A0F" w:rsidRPr="00103EFE" w:rsidRDefault="00823560" w:rsidP="008476C4">
      <w:pPr>
        <w:numPr>
          <w:ilvl w:val="0"/>
          <w:numId w:val="1"/>
        </w:numPr>
        <w:tabs>
          <w:tab w:val="clear" w:pos="720"/>
          <w:tab w:val="num" w:pos="11"/>
        </w:tabs>
        <w:spacing w:after="0" w:line="360" w:lineRule="auto"/>
        <w:rPr>
          <w:rFonts w:ascii="Arial" w:hAnsi="Arial" w:cs="Arial"/>
          <w:noProof/>
          <w:lang w:val="ro-RO"/>
        </w:rPr>
      </w:pPr>
      <w:r>
        <w:rPr>
          <w:rFonts w:ascii="Arial" w:eastAsia="Arial" w:hAnsi="Arial" w:cs="Arial"/>
          <w:noProof/>
          <w:lang w:val="ro-RO"/>
        </w:rPr>
        <w:t>M</w:t>
      </w:r>
      <w:r w:rsidR="00103F81" w:rsidRPr="00D14D23">
        <w:rPr>
          <w:rFonts w:ascii="Arial" w:eastAsia="Arial" w:hAnsi="Arial" w:cs="Arial"/>
          <w:noProof/>
          <w:lang w:val="ro-RO"/>
        </w:rPr>
        <w:t>anifestarea creativă prin utilizarea unor aplicații simple de construire a unor jocuri digitale.</w:t>
      </w:r>
    </w:p>
    <w:p w:rsidR="00103F81" w:rsidRPr="00D14D23" w:rsidRDefault="00103F81" w:rsidP="008476C4">
      <w:pPr>
        <w:spacing w:after="0" w:line="360" w:lineRule="auto"/>
        <w:rPr>
          <w:rFonts w:ascii="Arial" w:hAnsi="Arial" w:cs="Arial"/>
          <w:b/>
          <w:noProof/>
          <w:color w:val="000000" w:themeColor="text1"/>
          <w:lang w:val="ro-RO"/>
        </w:rPr>
      </w:pPr>
      <w:r w:rsidRPr="00D14D23">
        <w:rPr>
          <w:rFonts w:ascii="Arial" w:hAnsi="Arial" w:cs="Arial"/>
          <w:b/>
          <w:noProof/>
          <w:color w:val="000000" w:themeColor="text1"/>
          <w:lang w:val="ro-RO"/>
        </w:rPr>
        <w:t xml:space="preserve">Competențe derivate: </w:t>
      </w:r>
    </w:p>
    <w:p w:rsidR="00B75D2A" w:rsidRPr="00D14D23" w:rsidRDefault="00E51A0F" w:rsidP="00C457BA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360"/>
        <w:outlineLvl w:val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C1</w:t>
      </w:r>
      <w:r w:rsidR="00103EFE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-</w:t>
      </w:r>
      <w:r w:rsidR="00103EFE">
        <w:rPr>
          <w:rFonts w:ascii="Arial" w:hAnsi="Arial" w:cs="Arial"/>
          <w:lang w:val="ro-RO"/>
        </w:rPr>
        <w:t xml:space="preserve"> S</w:t>
      </w:r>
      <w:r w:rsidR="007310C3" w:rsidRPr="00D14D23">
        <w:rPr>
          <w:rFonts w:ascii="Arial" w:hAnsi="Arial" w:cs="Arial"/>
          <w:lang w:val="ro-RO"/>
        </w:rPr>
        <w:t>pecificarea</w:t>
      </w:r>
      <w:r w:rsidR="00AC0B4A" w:rsidRPr="00D14D23">
        <w:rPr>
          <w:rFonts w:ascii="Arial" w:hAnsi="Arial" w:cs="Arial"/>
          <w:lang w:val="ro-RO"/>
        </w:rPr>
        <w:t xml:space="preserve"> utilită</w:t>
      </w:r>
      <w:r w:rsidR="00B94CB0" w:rsidRPr="00D14D23">
        <w:rPr>
          <w:rFonts w:ascii="Arial" w:hAnsi="Arial" w:cs="Arial"/>
          <w:lang w:val="ro-RO"/>
        </w:rPr>
        <w:t>ţ</w:t>
      </w:r>
      <w:r w:rsidR="00747755" w:rsidRPr="00D14D23">
        <w:rPr>
          <w:rFonts w:ascii="Arial" w:hAnsi="Arial" w:cs="Arial"/>
          <w:lang w:val="ro-RO"/>
        </w:rPr>
        <w:t xml:space="preserve">ii limbajului de programare grafic </w:t>
      </w:r>
      <w:r w:rsidR="0008254B" w:rsidRPr="00D14D23">
        <w:rPr>
          <w:rFonts w:ascii="Arial" w:hAnsi="Arial" w:cs="Arial"/>
          <w:lang w:val="ro-RO"/>
        </w:rPr>
        <w:t>Tynker</w:t>
      </w:r>
      <w:r w:rsidR="008A6812" w:rsidRPr="00D14D23">
        <w:rPr>
          <w:rFonts w:ascii="Arial" w:hAnsi="Arial" w:cs="Arial"/>
          <w:lang w:val="ro-RO"/>
        </w:rPr>
        <w:t>;</w:t>
      </w:r>
    </w:p>
    <w:p w:rsidR="00A30FB1" w:rsidRPr="00D14D23" w:rsidRDefault="00E51A0F" w:rsidP="00103EFE">
      <w:pPr>
        <w:tabs>
          <w:tab w:val="left" w:pos="360"/>
        </w:tabs>
        <w:spacing w:after="0" w:line="360" w:lineRule="auto"/>
        <w:ind w:firstLine="36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C2</w:t>
      </w:r>
      <w:r w:rsidR="00103EFE">
        <w:rPr>
          <w:rFonts w:ascii="Arial" w:hAnsi="Arial" w:cs="Arial"/>
          <w:lang w:val="ro-RO"/>
        </w:rPr>
        <w:t xml:space="preserve"> </w:t>
      </w:r>
      <w:r w:rsidR="00921CB4">
        <w:rPr>
          <w:rFonts w:ascii="Arial" w:hAnsi="Arial" w:cs="Arial"/>
          <w:lang w:val="ro-RO"/>
        </w:rPr>
        <w:t>-</w:t>
      </w:r>
      <w:r w:rsidR="00103EFE">
        <w:rPr>
          <w:rFonts w:ascii="Arial" w:hAnsi="Arial" w:cs="Arial"/>
          <w:lang w:val="ro-RO"/>
        </w:rPr>
        <w:t xml:space="preserve"> D</w:t>
      </w:r>
      <w:r w:rsidR="00E22928" w:rsidRPr="00D14D23">
        <w:rPr>
          <w:rFonts w:ascii="Arial" w:hAnsi="Arial" w:cs="Arial"/>
          <w:lang w:val="ro-RO"/>
        </w:rPr>
        <w:t>efinirea noţiunii de script;</w:t>
      </w:r>
    </w:p>
    <w:p w:rsidR="00B75D2A" w:rsidRPr="00D14D23" w:rsidRDefault="00E51A0F" w:rsidP="00C457BA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360"/>
        <w:outlineLvl w:val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C3</w:t>
      </w:r>
      <w:r w:rsidR="00103EFE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-</w:t>
      </w:r>
      <w:r w:rsidR="00103EFE">
        <w:rPr>
          <w:rFonts w:ascii="Arial" w:hAnsi="Arial" w:cs="Arial"/>
          <w:lang w:val="ro-RO"/>
        </w:rPr>
        <w:t xml:space="preserve"> I</w:t>
      </w:r>
      <w:r w:rsidR="0005419F" w:rsidRPr="00D14D23">
        <w:rPr>
          <w:rFonts w:ascii="Arial" w:hAnsi="Arial" w:cs="Arial"/>
          <w:lang w:val="ro-RO"/>
        </w:rPr>
        <w:t>dentificarea utilităţii</w:t>
      </w:r>
      <w:r w:rsidR="00A30FB1" w:rsidRPr="00D14D23">
        <w:rPr>
          <w:rFonts w:ascii="Arial" w:hAnsi="Arial" w:cs="Arial"/>
          <w:lang w:val="ro-RO"/>
        </w:rPr>
        <w:t xml:space="preserve"> butoanelor oferite de  interfa</w:t>
      </w:r>
      <w:r w:rsidR="002B146D" w:rsidRPr="00D14D23">
        <w:rPr>
          <w:rFonts w:ascii="Arial" w:hAnsi="Arial" w:cs="Arial"/>
          <w:lang w:val="ro-RO"/>
        </w:rPr>
        <w:t>ţ</w:t>
      </w:r>
      <w:r w:rsidR="00A30FB1" w:rsidRPr="00D14D23">
        <w:rPr>
          <w:rFonts w:ascii="Arial" w:hAnsi="Arial" w:cs="Arial"/>
          <w:lang w:val="ro-RO"/>
        </w:rPr>
        <w:t>a grafic</w:t>
      </w:r>
      <w:r w:rsidR="0005419F" w:rsidRPr="00D14D23">
        <w:rPr>
          <w:rFonts w:ascii="Arial" w:hAnsi="Arial" w:cs="Arial"/>
          <w:lang w:val="ro-RO"/>
        </w:rPr>
        <w:t>ă</w:t>
      </w:r>
      <w:r w:rsidR="0008254B" w:rsidRPr="00D14D23">
        <w:rPr>
          <w:rFonts w:ascii="Arial" w:hAnsi="Arial" w:cs="Arial"/>
          <w:lang w:val="ro-RO"/>
        </w:rPr>
        <w:t>Tynker</w:t>
      </w:r>
      <w:r w:rsidR="00A30FB1" w:rsidRPr="00D14D23">
        <w:rPr>
          <w:rFonts w:ascii="Arial" w:hAnsi="Arial" w:cs="Arial"/>
          <w:lang w:val="ro-RO"/>
        </w:rPr>
        <w:t xml:space="preserve"> </w:t>
      </w:r>
      <w:r w:rsidR="008A6812" w:rsidRPr="00D14D23">
        <w:rPr>
          <w:rFonts w:ascii="Arial" w:hAnsi="Arial" w:cs="Arial"/>
          <w:lang w:val="ro-RO"/>
        </w:rPr>
        <w:t>;</w:t>
      </w:r>
    </w:p>
    <w:p w:rsidR="00C37F15" w:rsidRPr="00D14D23" w:rsidRDefault="00C37F15" w:rsidP="00655C53">
      <w:pPr>
        <w:spacing w:after="0"/>
        <w:rPr>
          <w:rFonts w:ascii="Arial" w:hAnsi="Arial" w:cs="Arial"/>
          <w:b/>
          <w:lang w:val="ro-RO"/>
        </w:rPr>
      </w:pPr>
    </w:p>
    <w:p w:rsidR="00E51A0F" w:rsidRPr="00D14D23" w:rsidRDefault="00E51A0F" w:rsidP="00E51A0F">
      <w:pPr>
        <w:spacing w:after="0"/>
        <w:jc w:val="both"/>
        <w:rPr>
          <w:rFonts w:ascii="Arial" w:hAnsi="Arial" w:cs="Arial"/>
          <w:b/>
          <w:lang w:val="ro-RO"/>
        </w:rPr>
      </w:pPr>
      <w:r w:rsidRPr="00D14D23">
        <w:rPr>
          <w:rFonts w:ascii="Arial" w:hAnsi="Arial" w:cs="Arial"/>
          <w:b/>
          <w:lang w:val="ro-RO"/>
        </w:rPr>
        <w:t>Strategii didactice:</w:t>
      </w:r>
    </w:p>
    <w:p w:rsidR="00E51A0F" w:rsidRPr="00D14D23" w:rsidRDefault="00E51A0F" w:rsidP="00E51A0F">
      <w:pPr>
        <w:spacing w:after="0"/>
        <w:jc w:val="both"/>
        <w:rPr>
          <w:rFonts w:ascii="Arial" w:hAnsi="Arial" w:cs="Arial"/>
          <w:b/>
          <w:lang w:val="ro-RO"/>
        </w:rPr>
      </w:pPr>
    </w:p>
    <w:p w:rsidR="00E51A0F" w:rsidRPr="00D14D23" w:rsidRDefault="00E51A0F" w:rsidP="00E51A0F">
      <w:pPr>
        <w:spacing w:after="0"/>
        <w:jc w:val="both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b/>
          <w:lang w:val="ro-RO"/>
        </w:rPr>
        <w:t>-</w:t>
      </w:r>
      <w:r w:rsidR="00894923">
        <w:rPr>
          <w:rFonts w:ascii="Arial" w:hAnsi="Arial" w:cs="Arial"/>
          <w:b/>
          <w:lang w:val="ro-RO"/>
        </w:rPr>
        <w:t xml:space="preserve"> </w:t>
      </w:r>
      <w:r w:rsidRPr="00D14D23">
        <w:rPr>
          <w:rFonts w:ascii="Arial" w:hAnsi="Arial" w:cs="Arial"/>
          <w:b/>
          <w:lang w:val="ro-RO"/>
        </w:rPr>
        <w:t>Metode și procedee didactice</w:t>
      </w:r>
      <w:r w:rsidRPr="00D14D23">
        <w:rPr>
          <w:rFonts w:ascii="Arial" w:hAnsi="Arial" w:cs="Arial"/>
          <w:lang w:val="ro-RO"/>
        </w:rPr>
        <w:t>: conversația, explicația, jocul, exercițiul, învățare prin descoperire, observarea, algoritmizarea, studiul de caz.</w:t>
      </w:r>
    </w:p>
    <w:p w:rsidR="00E51A0F" w:rsidRPr="00D14D23" w:rsidRDefault="00E51A0F" w:rsidP="00E51A0F">
      <w:pPr>
        <w:spacing w:after="0"/>
        <w:jc w:val="both"/>
        <w:rPr>
          <w:rFonts w:ascii="Arial" w:hAnsi="Arial" w:cs="Arial"/>
          <w:lang w:val="ro-RO"/>
        </w:rPr>
      </w:pPr>
    </w:p>
    <w:p w:rsidR="00E51A0F" w:rsidRPr="00D14D23" w:rsidRDefault="00E51A0F" w:rsidP="00E51A0F">
      <w:pPr>
        <w:pStyle w:val="ListParagraph"/>
        <w:shd w:val="clear" w:color="auto" w:fill="FFFFFF" w:themeFill="background1"/>
        <w:autoSpaceDE w:val="0"/>
        <w:autoSpaceDN w:val="0"/>
        <w:adjustRightInd w:val="0"/>
        <w:spacing w:after="0"/>
        <w:ind w:hanging="720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14D23">
        <w:rPr>
          <w:rFonts w:ascii="Arial" w:hAnsi="Arial" w:cs="Arial"/>
          <w:b/>
          <w:shd w:val="clear" w:color="auto" w:fill="FFFFFF"/>
          <w:lang w:val="ro-RO"/>
        </w:rPr>
        <w:t>- Resurse materiale:</w:t>
      </w:r>
    </w:p>
    <w:p w:rsidR="00E51A0F" w:rsidRPr="00D14D23" w:rsidRDefault="00E15932" w:rsidP="00CC688D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Fișe de lucru</w:t>
      </w:r>
    </w:p>
    <w:p w:rsidR="00E51A0F" w:rsidRPr="00D14D23" w:rsidRDefault="00E15932" w:rsidP="00CC688D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Flipchart sau tabla pentru prezentarea ideilor</w:t>
      </w:r>
    </w:p>
    <w:p w:rsidR="00E51A0F" w:rsidRPr="00D14D23" w:rsidRDefault="00E15932" w:rsidP="00CC688D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Videoproiector</w:t>
      </w:r>
    </w:p>
    <w:p w:rsidR="00E51A0F" w:rsidRPr="00D14D23" w:rsidRDefault="00E15932" w:rsidP="00CC688D">
      <w:pPr>
        <w:pStyle w:val="ListParagraph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PC</w:t>
      </w:r>
      <w:r w:rsidR="00E51A0F" w:rsidRPr="00D14D23">
        <w:rPr>
          <w:rFonts w:ascii="Arial" w:hAnsi="Arial" w:cs="Arial"/>
          <w:lang w:val="ro-RO"/>
        </w:rPr>
        <w:t>-uri</w:t>
      </w:r>
    </w:p>
    <w:p w:rsidR="00E51A0F" w:rsidRPr="00D14D23" w:rsidRDefault="00E51A0F" w:rsidP="00E51A0F">
      <w:pPr>
        <w:pStyle w:val="ListParagraph"/>
        <w:shd w:val="clear" w:color="auto" w:fill="FFFFFF" w:themeFill="background1"/>
        <w:autoSpaceDE w:val="0"/>
        <w:autoSpaceDN w:val="0"/>
        <w:adjustRightInd w:val="0"/>
        <w:spacing w:after="0"/>
        <w:outlineLvl w:val="0"/>
        <w:rPr>
          <w:rFonts w:ascii="Arial" w:hAnsi="Arial" w:cs="Arial"/>
          <w:lang w:val="ro-RO"/>
        </w:rPr>
      </w:pPr>
    </w:p>
    <w:p w:rsidR="00E51A0F" w:rsidRPr="00D14D23" w:rsidRDefault="00E51A0F" w:rsidP="00E51A0F">
      <w:pPr>
        <w:pStyle w:val="ListParagraph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lang w:val="ro-RO" w:eastAsia="ro-RO"/>
        </w:rPr>
      </w:pPr>
      <w:r w:rsidRPr="00D14D23">
        <w:rPr>
          <w:rFonts w:ascii="Arial" w:hAnsi="Arial" w:cs="Arial"/>
          <w:b/>
          <w:lang w:val="ro-RO" w:eastAsia="ro-RO"/>
        </w:rPr>
        <w:t>- Forme de organizare</w:t>
      </w:r>
      <w:r w:rsidRPr="00D14D23">
        <w:rPr>
          <w:rFonts w:ascii="Arial" w:hAnsi="Arial" w:cs="Arial"/>
          <w:lang w:val="ro-RO" w:eastAsia="ro-RO"/>
        </w:rPr>
        <w:t>: activi</w:t>
      </w:r>
      <w:r w:rsidR="009035DC">
        <w:rPr>
          <w:rFonts w:ascii="Arial" w:hAnsi="Arial" w:cs="Arial"/>
          <w:lang w:val="ro-RO" w:eastAsia="ro-RO"/>
        </w:rPr>
        <w:t>tate frontală, lucru în perechi</w:t>
      </w:r>
    </w:p>
    <w:p w:rsidR="00C457BA" w:rsidRPr="00D14D23" w:rsidRDefault="00C457BA" w:rsidP="00E51A0F">
      <w:pPr>
        <w:pStyle w:val="ListParagraph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lang w:val="ro-RO" w:eastAsia="ro-RO"/>
        </w:rPr>
      </w:pPr>
    </w:p>
    <w:p w:rsidR="002A091C" w:rsidRPr="00D14D23" w:rsidRDefault="002A091C" w:rsidP="002A091C">
      <w:pPr>
        <w:pStyle w:val="ListParagraph"/>
        <w:autoSpaceDE w:val="0"/>
        <w:autoSpaceDN w:val="0"/>
        <w:adjustRightInd w:val="0"/>
        <w:spacing w:after="0" w:line="360" w:lineRule="auto"/>
        <w:ind w:left="360"/>
        <w:outlineLvl w:val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b/>
          <w:lang w:val="ro-RO"/>
        </w:rPr>
        <w:t>Bibliografie:</w:t>
      </w:r>
    </w:p>
    <w:p w:rsidR="002A091C" w:rsidRPr="00D14D23" w:rsidRDefault="002A091C" w:rsidP="002A091C">
      <w:pPr>
        <w:pStyle w:val="ListParagraph"/>
        <w:spacing w:after="0"/>
        <w:ind w:left="36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Informatica</w:t>
      </w:r>
      <w:r w:rsidR="0090223F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şi TIC, Carmen Popescu, D</w:t>
      </w:r>
      <w:r w:rsidR="0090223F">
        <w:rPr>
          <w:rFonts w:ascii="Arial" w:hAnsi="Arial" w:cs="Arial"/>
          <w:lang w:val="ro-RO"/>
        </w:rPr>
        <w:t>iana NicoletaChirila, Maria Niță, Adrian Niță</w:t>
      </w:r>
      <w:r w:rsidRPr="00D14D23">
        <w:rPr>
          <w:rFonts w:ascii="Arial" w:hAnsi="Arial" w:cs="Arial"/>
          <w:lang w:val="ro-RO"/>
        </w:rPr>
        <w:t xml:space="preserve"> </w:t>
      </w:r>
    </w:p>
    <w:p w:rsidR="002A091C" w:rsidRPr="00D14D23" w:rsidRDefault="002A091C" w:rsidP="002A091C">
      <w:pPr>
        <w:pStyle w:val="ListParagraph"/>
        <w:autoSpaceDE w:val="0"/>
        <w:autoSpaceDN w:val="0"/>
        <w:adjustRightInd w:val="0"/>
        <w:spacing w:after="0"/>
        <w:ind w:left="360"/>
        <w:outlineLvl w:val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Informatica</w:t>
      </w:r>
      <w:r w:rsidR="0090223F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şi TIC, Daniela Popa</w:t>
      </w:r>
    </w:p>
    <w:p w:rsidR="002A091C" w:rsidRPr="00D14D23" w:rsidRDefault="0090223F" w:rsidP="002A091C">
      <w:pPr>
        <w:pStyle w:val="ListParagraph"/>
        <w:autoSpaceDE w:val="0"/>
        <w:autoSpaceDN w:val="0"/>
        <w:adjustRightInd w:val="0"/>
        <w:spacing w:after="0"/>
        <w:ind w:left="360"/>
        <w:outlineLvl w:val="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Informatica ș</w:t>
      </w:r>
      <w:r w:rsidR="002A091C" w:rsidRPr="00D14D23">
        <w:rPr>
          <w:rFonts w:ascii="Arial" w:hAnsi="Arial" w:cs="Arial"/>
          <w:lang w:val="ro-RO"/>
        </w:rPr>
        <w:t>i TIC, Editura</w:t>
      </w:r>
      <w:r w:rsidR="00CD57B1">
        <w:rPr>
          <w:rFonts w:ascii="Arial" w:hAnsi="Arial" w:cs="Arial"/>
          <w:lang w:val="ro-RO"/>
        </w:rPr>
        <w:t xml:space="preserve"> </w:t>
      </w:r>
      <w:r w:rsidR="002A091C" w:rsidRPr="00D14D23">
        <w:rPr>
          <w:rFonts w:ascii="Arial" w:hAnsi="Arial" w:cs="Arial"/>
          <w:lang w:val="ro-RO"/>
        </w:rPr>
        <w:t>Corint</w:t>
      </w:r>
    </w:p>
    <w:p w:rsidR="002A091C" w:rsidRPr="00D14D23" w:rsidRDefault="002A091C" w:rsidP="002A091C">
      <w:pPr>
        <w:pStyle w:val="ListParagraph"/>
        <w:spacing w:after="0"/>
        <w:ind w:left="36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Informatica</w:t>
      </w:r>
      <w:r w:rsidR="0090223F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pentru</w:t>
      </w:r>
      <w:r w:rsidR="0090223F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gimnaziu, Emanuela</w:t>
      </w:r>
      <w:r w:rsidR="0090223F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Cerchez, Marinel</w:t>
      </w:r>
      <w:r w:rsidR="0090223F">
        <w:rPr>
          <w:rFonts w:ascii="Arial" w:hAnsi="Arial" w:cs="Arial"/>
          <w:lang w:val="ro-RO"/>
        </w:rPr>
        <w:t xml:space="preserve"> Ș</w:t>
      </w:r>
      <w:r w:rsidRPr="00D14D23">
        <w:rPr>
          <w:rFonts w:ascii="Arial" w:hAnsi="Arial" w:cs="Arial"/>
          <w:lang w:val="ro-RO"/>
        </w:rPr>
        <w:t>erban</w:t>
      </w:r>
    </w:p>
    <w:p w:rsidR="000537F0" w:rsidRPr="00D14D23" w:rsidRDefault="000537F0" w:rsidP="000537F0">
      <w:pPr>
        <w:spacing w:after="0" w:line="360" w:lineRule="auto"/>
        <w:rPr>
          <w:rFonts w:ascii="Arial" w:hAnsi="Arial" w:cs="Arial"/>
          <w:color w:val="0070C0"/>
          <w:lang w:val="ro-RO"/>
        </w:rPr>
      </w:pPr>
      <w:r w:rsidRPr="00D14D23">
        <w:rPr>
          <w:lang w:val="ro-RO"/>
        </w:rPr>
        <w:t xml:space="preserve">       </w:t>
      </w:r>
      <w:hyperlink r:id="rId7" w:history="1">
        <w:r w:rsidRPr="00D14D23">
          <w:rPr>
            <w:rStyle w:val="Hyperlink"/>
            <w:rFonts w:ascii="Arial" w:hAnsi="Arial" w:cs="Arial"/>
            <w:color w:val="0070C0"/>
            <w:lang w:val="ro-RO"/>
          </w:rPr>
          <w:t>www.didactic.ro</w:t>
        </w:r>
      </w:hyperlink>
    </w:p>
    <w:p w:rsidR="000537F0" w:rsidRPr="009A5F8A" w:rsidRDefault="000537F0" w:rsidP="000537F0">
      <w:pPr>
        <w:spacing w:after="0"/>
        <w:rPr>
          <w:rFonts w:ascii="Arial" w:hAnsi="Arial" w:cs="Arial"/>
          <w:color w:val="0070C0"/>
          <w:lang w:val="ro-RO"/>
        </w:rPr>
      </w:pPr>
      <w:r w:rsidRPr="00D14D23">
        <w:rPr>
          <w:lang w:val="ro-RO"/>
        </w:rPr>
        <w:t xml:space="preserve">      </w:t>
      </w:r>
      <w:r w:rsidR="009A5F8A">
        <w:rPr>
          <w:lang w:val="ro-RO"/>
        </w:rPr>
        <w:t xml:space="preserve"> </w:t>
      </w:r>
      <w:hyperlink r:id="rId8" w:history="1">
        <w:r w:rsidRPr="009A5F8A">
          <w:rPr>
            <w:rStyle w:val="Hyperlink"/>
            <w:rFonts w:ascii="Arial" w:hAnsi="Arial" w:cs="Arial"/>
            <w:color w:val="0070C0"/>
            <w:lang w:val="ro-RO"/>
          </w:rPr>
          <w:t>www.digitaliada.ro</w:t>
        </w:r>
      </w:hyperlink>
    </w:p>
    <w:p w:rsidR="00E51A0F" w:rsidRPr="00D14D23" w:rsidRDefault="00E51A0F" w:rsidP="002A091C">
      <w:pPr>
        <w:shd w:val="clear" w:color="auto" w:fill="FFFFFF" w:themeFill="background1"/>
        <w:autoSpaceDE w:val="0"/>
        <w:autoSpaceDN w:val="0"/>
        <w:adjustRightInd w:val="0"/>
        <w:outlineLvl w:val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br w:type="page"/>
      </w:r>
    </w:p>
    <w:p w:rsidR="00A56F8E" w:rsidRPr="00D14D23" w:rsidRDefault="00A56F8E" w:rsidP="00A56F8E">
      <w:pPr>
        <w:jc w:val="center"/>
        <w:rPr>
          <w:rFonts w:ascii="Arial" w:hAnsi="Arial" w:cs="Arial"/>
          <w:b/>
          <w:bCs/>
          <w:color w:val="000000" w:themeColor="text1"/>
          <w:lang w:val="ro-RO"/>
        </w:rPr>
        <w:sectPr w:rsidR="00A56F8E" w:rsidRPr="00D14D23" w:rsidSect="00A56F8E">
          <w:pgSz w:w="12240" w:h="15840"/>
          <w:pgMar w:top="1440" w:right="720" w:bottom="1354" w:left="1166" w:header="720" w:footer="720" w:gutter="0"/>
          <w:cols w:space="720"/>
          <w:docGrid w:linePitch="360"/>
        </w:sectPr>
      </w:pPr>
    </w:p>
    <w:p w:rsidR="00A56F8E" w:rsidRPr="00D14D23" w:rsidRDefault="00A56F8E" w:rsidP="00A56F8E">
      <w:pPr>
        <w:jc w:val="center"/>
        <w:rPr>
          <w:rFonts w:ascii="Arial" w:hAnsi="Arial" w:cs="Arial"/>
          <w:b/>
          <w:bCs/>
          <w:color w:val="000000" w:themeColor="text1"/>
          <w:lang w:val="ro-RO"/>
        </w:rPr>
      </w:pPr>
      <w:r w:rsidRPr="00D14D23">
        <w:rPr>
          <w:rFonts w:ascii="Arial" w:hAnsi="Arial" w:cs="Arial"/>
          <w:b/>
          <w:bCs/>
          <w:color w:val="000000" w:themeColor="text1"/>
          <w:lang w:val="ro-RO"/>
        </w:rPr>
        <w:lastRenderedPageBreak/>
        <w:t>DESFĂŞURAREA LECŢIEI</w:t>
      </w:r>
    </w:p>
    <w:tbl>
      <w:tblPr>
        <w:tblStyle w:val="TableGrid"/>
        <w:tblpPr w:leftFromText="180" w:rightFromText="180" w:vertAnchor="page" w:horzAnchor="margin" w:tblpXSpec="center" w:tblpY="2236"/>
        <w:tblW w:w="15417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5670"/>
        <w:gridCol w:w="2410"/>
        <w:gridCol w:w="1984"/>
        <w:gridCol w:w="1701"/>
      </w:tblGrid>
      <w:tr w:rsidR="00A56F8E" w:rsidRPr="00E810C1" w:rsidTr="00680519">
        <w:tc>
          <w:tcPr>
            <w:tcW w:w="1809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>ETAPELE</w:t>
            </w:r>
          </w:p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>LECŢIEI</w:t>
            </w:r>
          </w:p>
        </w:tc>
        <w:tc>
          <w:tcPr>
            <w:tcW w:w="1843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>COMPETENȚE SPECIFICE</w:t>
            </w:r>
          </w:p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ACTIVITATEA PROFESORULUI</w:t>
            </w:r>
          </w:p>
        </w:tc>
        <w:tc>
          <w:tcPr>
            <w:tcW w:w="2410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ACTIVITATEA ELEVULUI</w:t>
            </w:r>
          </w:p>
        </w:tc>
        <w:tc>
          <w:tcPr>
            <w:tcW w:w="1984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STRATEGII DIDACTICE</w:t>
            </w:r>
          </w:p>
        </w:tc>
        <w:tc>
          <w:tcPr>
            <w:tcW w:w="1701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METODE DE EVALUARE</w:t>
            </w:r>
          </w:p>
        </w:tc>
      </w:tr>
      <w:tr w:rsidR="00A56F8E" w:rsidRPr="00E810C1" w:rsidTr="00680519">
        <w:tc>
          <w:tcPr>
            <w:tcW w:w="1809" w:type="dxa"/>
            <w:vAlign w:val="center"/>
          </w:tcPr>
          <w:p w:rsidR="00A56F8E" w:rsidRPr="00E810C1" w:rsidRDefault="00A56F8E" w:rsidP="00E810C1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>Moment organizatoric</w:t>
            </w:r>
          </w:p>
          <w:p w:rsidR="00A56F8E" w:rsidRPr="00E810C1" w:rsidRDefault="00A56F8E" w:rsidP="00E810C1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  <w:t>1 minute</w:t>
            </w:r>
          </w:p>
        </w:tc>
        <w:tc>
          <w:tcPr>
            <w:tcW w:w="1843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  <w:vAlign w:val="center"/>
          </w:tcPr>
          <w:p w:rsidR="00A56F8E" w:rsidRPr="00E810C1" w:rsidRDefault="00A56F8E" w:rsidP="00680519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noProof/>
                <w:sz w:val="22"/>
                <w:szCs w:val="22"/>
                <w:lang w:val="ro-RO" w:eastAsia="ro-RO"/>
              </w:rPr>
              <w:t xml:space="preserve">Verifică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prezența, asigură/pregătește cele necesare pentru desfășurarea activității (fișe de lucru, tablete)</w:t>
            </w:r>
          </w:p>
        </w:tc>
        <w:tc>
          <w:tcPr>
            <w:tcW w:w="2410" w:type="dxa"/>
            <w:vAlign w:val="center"/>
          </w:tcPr>
          <w:p w:rsidR="00A56F8E" w:rsidRPr="00E810C1" w:rsidRDefault="003D0357" w:rsidP="0068051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Elevii se pregă</w:t>
            </w:r>
            <w:r w:rsidR="00A56F8E"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tesc</w:t>
            </w: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A56F8E"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pentru</w:t>
            </w: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A56F8E"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or</w:t>
            </w: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4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A56F8E" w:rsidRPr="00E810C1" w:rsidTr="00680519">
        <w:tc>
          <w:tcPr>
            <w:tcW w:w="1809" w:type="dxa"/>
            <w:vAlign w:val="center"/>
          </w:tcPr>
          <w:p w:rsidR="00A56F8E" w:rsidRPr="00E810C1" w:rsidRDefault="00A56F8E" w:rsidP="00E810C1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  <w:t xml:space="preserve">Reactualizarea cunostintelor </w:t>
            </w:r>
          </w:p>
          <w:p w:rsidR="00A56F8E" w:rsidRPr="00E810C1" w:rsidRDefault="00A56F8E" w:rsidP="00E810C1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ro-RO"/>
              </w:rPr>
              <w:t>4 minute</w:t>
            </w:r>
          </w:p>
        </w:tc>
        <w:tc>
          <w:tcPr>
            <w:tcW w:w="1843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  <w:vAlign w:val="center"/>
          </w:tcPr>
          <w:p w:rsidR="00A56F8E" w:rsidRPr="00E810C1" w:rsidRDefault="00A56F8E" w:rsidP="00680519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Microsoft YaHei" w:hAnsi="Arial" w:cs="Arial"/>
                <w:color w:val="000000"/>
                <w:kern w:val="24"/>
                <w:sz w:val="22"/>
                <w:szCs w:val="22"/>
                <w:lang w:val="ro-RO"/>
              </w:rPr>
              <w:t xml:space="preserve">Adresează întrebări referitoare la noțiunile teoretice, predate anterior </w:t>
            </w:r>
          </w:p>
        </w:tc>
        <w:tc>
          <w:tcPr>
            <w:tcW w:w="2410" w:type="dxa"/>
            <w:vAlign w:val="center"/>
          </w:tcPr>
          <w:p w:rsidR="00A56F8E" w:rsidRPr="00E810C1" w:rsidRDefault="00A56F8E" w:rsidP="00680519">
            <w:pPr>
              <w:pStyle w:val="NormalWeb"/>
              <w:tabs>
                <w:tab w:val="left" w:pos="567"/>
                <w:tab w:val="left" w:pos="2280"/>
                <w:tab w:val="left" w:pos="3420"/>
              </w:tabs>
              <w:overflowPunct w:val="0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Răspund întrebărilor profesorului;</w:t>
            </w:r>
          </w:p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984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  <w:vAlign w:val="center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A56F8E" w:rsidRPr="00E810C1" w:rsidTr="00680519">
        <w:tc>
          <w:tcPr>
            <w:tcW w:w="1809" w:type="dxa"/>
          </w:tcPr>
          <w:p w:rsidR="00E810C1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Captarea atenţiei elevilor</w:t>
            </w:r>
          </w:p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7 min</w:t>
            </w:r>
          </w:p>
        </w:tc>
        <w:tc>
          <w:tcPr>
            <w:tcW w:w="1843" w:type="dxa"/>
          </w:tcPr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A56F8E" w:rsidRPr="00E810C1" w:rsidRDefault="00A56F8E" w:rsidP="0008254B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sz w:val="22"/>
                <w:szCs w:val="22"/>
                <w:shd w:val="clear" w:color="auto" w:fill="FFFFFF"/>
                <w:lang w:val="ro-RO"/>
              </w:rPr>
            </w:pPr>
            <w:r w:rsidRPr="00E810C1">
              <w:rPr>
                <w:rFonts w:ascii="Arial" w:eastAsia="Microsoft YaHei" w:hAnsi="Arial" w:cs="Arial"/>
                <w:noProof/>
                <w:color w:val="000000"/>
                <w:kern w:val="24"/>
                <w:sz w:val="22"/>
                <w:szCs w:val="22"/>
                <w:lang w:val="ro-RO"/>
              </w:rPr>
              <w:t>Prezintă</w:t>
            </w:r>
            <w:r w:rsidRPr="00E810C1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 xml:space="preserve"> elevilor </w:t>
            </w:r>
            <w:r w:rsidR="00DD4B9E" w:rsidRPr="00E810C1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>o anima</w:t>
            </w:r>
            <w:r w:rsidR="00DD4B9E" w:rsidRPr="00E810C1">
              <w:rPr>
                <w:rFonts w:ascii="Franklin Gothic Book" w:hAnsi="Franklin Gothic Book" w:cs="Arial"/>
                <w:noProof/>
                <w:sz w:val="22"/>
                <w:szCs w:val="22"/>
                <w:lang w:val="ro-RO"/>
              </w:rPr>
              <w:t>ţ</w:t>
            </w:r>
            <w:r w:rsidR="00DD4B9E" w:rsidRPr="00E810C1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>ie cu ajutorul aplica</w:t>
            </w:r>
            <w:r w:rsidR="00DD4B9E" w:rsidRPr="00E810C1">
              <w:rPr>
                <w:rFonts w:ascii="Franklin Gothic Book" w:hAnsi="Franklin Gothic Book" w:cs="Arial"/>
                <w:noProof/>
                <w:sz w:val="22"/>
                <w:szCs w:val="22"/>
                <w:lang w:val="ro-RO"/>
              </w:rPr>
              <w:t>ţ</w:t>
            </w:r>
            <w:r w:rsidR="00DD4B9E" w:rsidRPr="00E810C1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 xml:space="preserve">iei </w:t>
            </w:r>
            <w:r w:rsidR="00E810C1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>Tynker</w:t>
            </w:r>
            <w:r w:rsidR="00DD4B9E" w:rsidRPr="00E810C1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2410" w:type="dxa"/>
          </w:tcPr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 xml:space="preserve">Elevii sunt atenți la explicațiile profesorului </w:t>
            </w:r>
          </w:p>
        </w:tc>
        <w:tc>
          <w:tcPr>
            <w:tcW w:w="1984" w:type="dxa"/>
          </w:tcPr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Conversaţia</w:t>
            </w:r>
          </w:p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Explicația</w:t>
            </w:r>
          </w:p>
        </w:tc>
        <w:tc>
          <w:tcPr>
            <w:tcW w:w="1701" w:type="dxa"/>
          </w:tcPr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A56F8E" w:rsidRPr="00E810C1" w:rsidTr="00680519">
        <w:trPr>
          <w:trHeight w:val="377"/>
        </w:trPr>
        <w:tc>
          <w:tcPr>
            <w:tcW w:w="1809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Anunţarea titlului lecţiei şi a obiectivelor</w:t>
            </w:r>
          </w:p>
          <w:p w:rsidR="00A56F8E" w:rsidRPr="00E810C1" w:rsidRDefault="00E810C1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3 minute</w:t>
            </w:r>
          </w:p>
        </w:tc>
        <w:tc>
          <w:tcPr>
            <w:tcW w:w="1843" w:type="dxa"/>
          </w:tcPr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 xml:space="preserve">Scrie titlul lecţiei pe tablă </w:t>
            </w:r>
            <w:bookmarkStart w:id="0" w:name="OLE_LINK3"/>
            <w:r w:rsidR="00580E83">
              <w:rPr>
                <w:rFonts w:ascii="Arial" w:hAnsi="Arial" w:cs="Arial"/>
                <w:b/>
                <w:sz w:val="22"/>
                <w:szCs w:val="22"/>
                <w:lang w:val="ro-RO" w:eastAsia="ro-RO"/>
              </w:rPr>
              <w:t>„</w:t>
            </w:r>
            <w:r w:rsidRPr="00E810C1">
              <w:rPr>
                <w:rFonts w:ascii="Arial" w:hAnsi="Arial" w:cs="Arial"/>
                <w:b/>
                <w:sz w:val="22"/>
                <w:szCs w:val="22"/>
                <w:lang w:val="ro-RO"/>
              </w:rPr>
              <w:t>Reprezentarea</w:t>
            </w:r>
            <w:r w:rsidR="00A65FCB" w:rsidRPr="00E810C1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b/>
                <w:sz w:val="22"/>
                <w:szCs w:val="22"/>
                <w:lang w:val="ro-RO"/>
              </w:rPr>
              <w:t>structurilor.  Mişcarea</w:t>
            </w:r>
            <w:r w:rsidR="000537F0" w:rsidRPr="00E810C1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b/>
                <w:sz w:val="22"/>
                <w:szCs w:val="22"/>
                <w:lang w:val="ro-RO"/>
              </w:rPr>
              <w:t>personajelor</w:t>
            </w:r>
            <w:r w:rsidRPr="00E810C1">
              <w:rPr>
                <w:rFonts w:ascii="Arial" w:hAnsi="Arial" w:cs="Arial"/>
                <w:b/>
                <w:sz w:val="22"/>
                <w:szCs w:val="22"/>
                <w:lang w:val="ro-RO" w:eastAsia="ro-RO"/>
              </w:rPr>
              <w:t xml:space="preserve"> ”</w:t>
            </w:r>
            <w:bookmarkEnd w:id="0"/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şi anunţă obiectivele urmărite în această lecţie.</w:t>
            </w:r>
          </w:p>
        </w:tc>
        <w:tc>
          <w:tcPr>
            <w:tcW w:w="2410" w:type="dxa"/>
          </w:tcPr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Elevii ascultă cu atenţie şi scriu titlul în caiete.</w:t>
            </w:r>
          </w:p>
        </w:tc>
        <w:tc>
          <w:tcPr>
            <w:tcW w:w="1984" w:type="dxa"/>
          </w:tcPr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Conversaţia</w:t>
            </w:r>
          </w:p>
        </w:tc>
        <w:tc>
          <w:tcPr>
            <w:tcW w:w="1701" w:type="dxa"/>
          </w:tcPr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A56F8E" w:rsidRPr="00E810C1" w:rsidTr="00680519">
        <w:trPr>
          <w:trHeight w:val="377"/>
        </w:trPr>
        <w:tc>
          <w:tcPr>
            <w:tcW w:w="1809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Prezentarea de material nou și dirijarea învățării</w:t>
            </w:r>
          </w:p>
          <w:p w:rsidR="00A56F8E" w:rsidRPr="00E810C1" w:rsidRDefault="00580E83" w:rsidP="00580E83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1</w:t>
            </w:r>
            <w:r w:rsidR="002822C6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5 minute</w:t>
            </w:r>
          </w:p>
        </w:tc>
        <w:tc>
          <w:tcPr>
            <w:tcW w:w="1843" w:type="dxa"/>
          </w:tcPr>
          <w:p w:rsidR="00A56F8E" w:rsidRPr="00E810C1" w:rsidRDefault="00A56F8E" w:rsidP="0068051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3D0357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C1</w:t>
            </w:r>
          </w:p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C2</w:t>
            </w:r>
          </w:p>
          <w:p w:rsidR="00A56F8E" w:rsidRPr="00E810C1" w:rsidRDefault="00A56F8E" w:rsidP="00680519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DC217F" w:rsidRPr="00E810C1" w:rsidRDefault="0008254B" w:rsidP="00111F44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T</w:t>
            </w:r>
            <w:r w:rsidR="00DC217F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y</w:t>
            </w:r>
            <w:r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nker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este un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limbaj</w:t>
            </w:r>
            <w:r w:rsidR="00DC217F"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de programare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grafic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cu ajutorul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căruia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putem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creea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poveşti interactive, jocuri, animaţii, muzică, artă, prezentări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şi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multe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altele. </w:t>
            </w:r>
          </w:p>
          <w:p w:rsidR="00DC217F" w:rsidRDefault="00DC217F" w:rsidP="00111F44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Vom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scrie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mici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programe, numite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scripturi,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cu ajutorul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cărora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personajele se pot mişca, îşi pot schimba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înfăţişarea, pot scoate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sunete, pot interacţiona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între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ele, pot fi controlate de utilizator, pot </w:t>
            </w:r>
            <w:r w:rsidR="00111F44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„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vorbi”.</w:t>
            </w:r>
          </w:p>
          <w:p w:rsidR="00111F44" w:rsidRPr="00E810C1" w:rsidRDefault="00111F44" w:rsidP="00111F44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  <w:p w:rsidR="00DC217F" w:rsidRDefault="00DC217F" w:rsidP="00111F44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Scriptul</w:t>
            </w:r>
            <w:r w:rsidR="0008254B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este o secvenţă de program formată din nişte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dreptunghiuri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numite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blocuri, interconectate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între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ele. Ordinea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acestor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blocuri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este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foarte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importantă, pentru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că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ele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stabilesc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derularea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acţiunii din scenă: stabilirea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fundalului, alegerea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personajelor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şi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modul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cum interacţionează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acestea. </w:t>
            </w:r>
          </w:p>
          <w:p w:rsidR="00A76DB8" w:rsidRPr="00E810C1" w:rsidRDefault="00A76DB8" w:rsidP="00111F44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</w:pPr>
          </w:p>
          <w:p w:rsidR="00DC217F" w:rsidRPr="00E810C1" w:rsidRDefault="00DC217F" w:rsidP="00111F44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Fiecare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va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avea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propriul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rol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scena, adică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vom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scrie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câte un</w:t>
            </w:r>
            <w:r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 script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(sau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mai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multe) pentru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fiecare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 parte.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Când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ruleaza un script, </w:t>
            </w:r>
            <w:r w:rsidR="0008254B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Tynker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va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executa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fiecare bloc în parte, începând din partea de sus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şi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continuând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jos.</w:t>
            </w:r>
          </w:p>
          <w:p w:rsidR="00DC217F" w:rsidRPr="00E810C1" w:rsidRDefault="00A76DB8" w:rsidP="00111F44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lastRenderedPageBreak/>
              <w:t>Î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nainte de a scrie, trebuie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mai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întâi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să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selectăm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3D0357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actorul (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personajul</w:t>
            </w:r>
            <w:r w:rsidR="003D0357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)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cu ajutorul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butonului:  </w:t>
            </w:r>
            <w:r w:rsidR="0008254B" w:rsidRPr="00E810C1">
              <w:rPr>
                <w:sz w:val="22"/>
                <w:szCs w:val="22"/>
                <w:lang w:val="ro-RO"/>
              </w:rPr>
              <w:t xml:space="preserve"> </w:t>
            </w:r>
            <w:r w:rsidR="0008254B" w:rsidRPr="00E810C1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515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18.75pt" o:ole="">
                  <v:imagedata r:id="rId9" o:title=""/>
                </v:shape>
                <o:OLEObject Type="Embed" ProgID="PBrush" ShapeID="_x0000_i1025" DrawAspect="Content" ObjectID="_1610547736" r:id="rId10"/>
              </w:objec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apoi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se aşeză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personajul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poziţia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3D0357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dorită. V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om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folosi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blocurile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din grupul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Mişcare,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precizând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valorile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dorite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pentru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cele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două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DC217F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coordonate</w:t>
            </w:r>
            <w:r w:rsidR="00DC217F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x si y. </w:t>
            </w:r>
            <w:r w:rsidR="009172C1" w:rsidRPr="00E810C1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5685" w:dyaOrig="4395">
                <v:shape id="_x0000_i1026" type="#_x0000_t75" style="width:134.25pt;height:102.75pt" o:ole="">
                  <v:imagedata r:id="rId11" o:title=""/>
                </v:shape>
                <o:OLEObject Type="Embed" ProgID="PBrush" ShapeID="_x0000_i1026" DrawAspect="Content" ObjectID="_1610547737" r:id="rId12"/>
              </w:object>
            </w:r>
          </w:p>
          <w:p w:rsidR="009172C1" w:rsidRDefault="00DC217F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Personajul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poate fi mutat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prin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modificarea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celor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două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coordonate, folosind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blocurile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modifică x</w:t>
            </w:r>
            <w:r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şi</w:t>
            </w:r>
            <w:r w:rsidR="0008254B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respective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modifică y</w:t>
            </w:r>
            <w:r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.</w:t>
            </w:r>
          </w:p>
          <w:p w:rsidR="00F61ABD" w:rsidRPr="00E810C1" w:rsidRDefault="00F61ABD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</w:pPr>
          </w:p>
          <w:p w:rsidR="00DC217F" w:rsidRDefault="00DC217F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Cu ajutorul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blocului</w:t>
            </w:r>
            <w:r w:rsidR="009172C1"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glisează</w:t>
            </w:r>
            <w:r w:rsidR="00F61ABD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, personajul „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alunecă” la poziţia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indicată, în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timpul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indicat. </w:t>
            </w:r>
          </w:p>
          <w:p w:rsidR="00F61ABD" w:rsidRPr="00E810C1" w:rsidRDefault="00F61ABD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  <w:p w:rsidR="00DC217F" w:rsidRPr="00E810C1" w:rsidRDefault="00DC217F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Dacă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adaugăm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câte un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bloc aşteaptă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, după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fiecare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mutare, vom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observa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fiecare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mutare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 parte. P</w:t>
            </w:r>
            <w:r w:rsidR="00F61ABD">
              <w:rPr>
                <w:rFonts w:ascii="Arial" w:hAnsi="Arial" w:cs="Arial"/>
                <w:noProof/>
                <w:color w:val="000000"/>
                <w:sz w:val="22"/>
                <w:szCs w:val="22"/>
                <w:lang w:val="ro-RO"/>
              </w:rPr>
              <w:t>entru rulare/</w:t>
            </w:r>
            <w:r w:rsidR="00494FA0" w:rsidRPr="00E810C1">
              <w:rPr>
                <w:rFonts w:ascii="Arial" w:hAnsi="Arial" w:cs="Arial"/>
                <w:noProof/>
                <w:color w:val="000000"/>
                <w:sz w:val="22"/>
                <w:szCs w:val="22"/>
                <w:lang w:val="ro-RO"/>
              </w:rPr>
              <w:t xml:space="preserve">oprire </w:t>
            </w:r>
            <w:r w:rsidRPr="00E810C1">
              <w:rPr>
                <w:rFonts w:ascii="Arial" w:hAnsi="Arial" w:cs="Arial"/>
                <w:noProof/>
                <w:color w:val="000000"/>
                <w:sz w:val="22"/>
                <w:szCs w:val="22"/>
                <w:lang w:val="ro-RO"/>
              </w:rPr>
              <w:t>apăsăm</w:t>
            </w:r>
            <w:r w:rsidR="00494FA0" w:rsidRPr="00E810C1">
              <w:rPr>
                <w:rFonts w:ascii="Arial" w:hAnsi="Arial" w:cs="Arial"/>
                <w:noProof/>
                <w:color w:val="000000"/>
                <w:sz w:val="22"/>
                <w:szCs w:val="22"/>
                <w:lang w:val="ro-RO"/>
              </w:rPr>
              <w:t xml:space="preserve"> </w:t>
            </w:r>
            <w:r w:rsidR="00F61ABD">
              <w:rPr>
                <w:rFonts w:ascii="Arial" w:hAnsi="Arial" w:cs="Arial"/>
                <w:noProof/>
                <w:color w:val="000000"/>
                <w:sz w:val="22"/>
                <w:szCs w:val="22"/>
                <w:lang w:val="ro-RO"/>
              </w:rPr>
              <w:t>iconițele</w:t>
            </w:r>
            <w:r w:rsidR="00494FA0" w:rsidRPr="00E810C1">
              <w:rPr>
                <w:rFonts w:ascii="Arial" w:hAnsi="Arial" w:cs="Arial"/>
                <w:noProof/>
                <w:color w:val="000000"/>
                <w:sz w:val="22"/>
                <w:szCs w:val="22"/>
                <w:lang w:val="ro-RO"/>
              </w:rPr>
              <w:t xml:space="preserve">:  </w:t>
            </w:r>
            <w:r w:rsidR="009172C1" w:rsidRPr="00E810C1">
              <w:rPr>
                <w:sz w:val="22"/>
                <w:szCs w:val="22"/>
                <w:lang w:val="ro-RO"/>
              </w:rPr>
              <w:t xml:space="preserve"> </w:t>
            </w:r>
            <w:r w:rsidR="009172C1" w:rsidRPr="00E810C1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035" w:dyaOrig="525">
                <v:shape id="_x0000_i1027" type="#_x0000_t75" style="width:40.5pt;height:26.25pt" o:ole="">
                  <v:imagedata r:id="rId13" o:title=""/>
                </v:shape>
                <o:OLEObject Type="Embed" ProgID="PBrush" ShapeID="_x0000_i1027" DrawAspect="Content" ObjectID="_1610547738" r:id="rId14"/>
              </w:object>
            </w:r>
            <w:r w:rsidR="009172C1" w:rsidRPr="00E810C1">
              <w:rPr>
                <w:sz w:val="22"/>
                <w:szCs w:val="22"/>
                <w:lang w:val="ro-RO"/>
              </w:rPr>
              <w:t xml:space="preserve">  </w:t>
            </w:r>
            <w:r w:rsidR="009172C1" w:rsidRPr="00E810C1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335" w:dyaOrig="465">
                <v:shape id="_x0000_i1028" type="#_x0000_t75" style="width:40.5pt;height:26.25pt" o:ole="">
                  <v:imagedata r:id="rId15" o:title=""/>
                </v:shape>
                <o:OLEObject Type="Embed" ProgID="PBrush" ShapeID="_x0000_i1028" DrawAspect="Content" ObjectID="_1610547739" r:id="rId16"/>
              </w:object>
            </w:r>
            <w:r w:rsidRPr="00E810C1">
              <w:rPr>
                <w:rFonts w:ascii="Arial" w:hAnsi="Arial" w:cs="Arial"/>
                <w:noProof/>
                <w:color w:val="000000"/>
                <w:sz w:val="22"/>
                <w:szCs w:val="22"/>
                <w:lang w:val="ro-RO"/>
              </w:rPr>
              <w:t xml:space="preserve"> .</w:t>
            </w:r>
          </w:p>
          <w:p w:rsidR="005F6E99" w:rsidRDefault="005F6E99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  <w:p w:rsidR="00A56F8E" w:rsidRPr="00E810C1" w:rsidRDefault="00DC217F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Cu ajutorul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butonului</w:t>
            </w:r>
            <w:r w:rsidR="009172C1"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orientează-te</w:t>
            </w:r>
            <w:r w:rsidR="009172C1"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în</w:t>
            </w:r>
            <w:r w:rsidR="009172C1"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direcţia</w:t>
            </w:r>
            <w:r w:rsidR="009172C1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putem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deplasa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personajul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într-o anumită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direcţie. Odată</w:t>
            </w:r>
            <w:r w:rsidR="00A31F93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stabilită</w:t>
            </w:r>
            <w:r w:rsidR="00A31F93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direcţia</w:t>
            </w:r>
            <w:r w:rsidR="00A31F93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 care se va</w:t>
            </w:r>
            <w:r w:rsidR="00A31F93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deplasa</w:t>
            </w:r>
            <w:r w:rsidR="00A31F93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personajul, folosim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blocul</w:t>
            </w:r>
            <w:r w:rsidR="009172C1"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înaintează …</w:t>
            </w:r>
            <w:r w:rsidR="000105A6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i/>
                <w:color w:val="000000"/>
                <w:sz w:val="22"/>
                <w:szCs w:val="22"/>
                <w:lang w:val="ro-RO"/>
              </w:rPr>
              <w:t>paşi</w:t>
            </w:r>
            <w:r w:rsidR="009172C1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prin care spunem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personajului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distanţa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pe care să o parcurgă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în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direcţia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stabilită.</w:t>
            </w:r>
          </w:p>
          <w:p w:rsidR="00A56F8E" w:rsidRDefault="00FC5B92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bookmarkStart w:id="1" w:name="OLE_LINK2"/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Profesorul</w:t>
            </w:r>
            <w:r w:rsidR="00A56F8E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deschide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A56F8E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aplica</w:t>
            </w:r>
            <w:r w:rsidR="00A56F8E" w:rsidRPr="00E810C1">
              <w:rPr>
                <w:rFonts w:ascii="Franklin Gothic Book" w:hAnsi="Franklin Gothic Book" w:cs="Arial"/>
                <w:color w:val="000000"/>
                <w:sz w:val="22"/>
                <w:szCs w:val="22"/>
                <w:lang w:val="ro-RO"/>
              </w:rPr>
              <w:t>ţ</w:t>
            </w:r>
            <w:r w:rsidR="00A56F8E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ia</w:t>
            </w:r>
            <w:r w:rsidR="009172C1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 T</w:t>
            </w:r>
            <w:r w:rsidR="00A56F8E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y</w:t>
            </w:r>
            <w:r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>nker</w:t>
            </w:r>
            <w:r w:rsidR="00A56F8E" w:rsidRPr="00E810C1">
              <w:rPr>
                <w:rFonts w:ascii="Arial" w:hAnsi="Arial" w:cs="Arial"/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bookmarkEnd w:id="1"/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şi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A56F8E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împarte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A56F8E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elevilor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="00A56F8E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ANEXA 1:</w:t>
            </w:r>
          </w:p>
          <w:p w:rsidR="009F72BC" w:rsidRPr="00E810C1" w:rsidRDefault="009F72BC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contextualSpacing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  <w:p w:rsidR="00A56F8E" w:rsidRPr="00E810C1" w:rsidRDefault="00A56F8E" w:rsidP="00206393">
            <w:p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Aplicatia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T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y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nker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pune la dispozitie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următoarele</w:t>
            </w:r>
            <w:r w:rsidR="009172C1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blocuri: </w:t>
            </w:r>
          </w:p>
          <w:p w:rsidR="00A56F8E" w:rsidRPr="00E810C1" w:rsidRDefault="00A56F8E" w:rsidP="00206393">
            <w:pPr>
              <w:pStyle w:val="ListParagraph"/>
              <w:numPr>
                <w:ilvl w:val="0"/>
                <w:numId w:val="7"/>
              </w:num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Mişcare, Aspect, Sunet, Creion, Date, Evenimente, Control, Detecţ</w:t>
            </w:r>
            <w:r w:rsidR="00FC5B92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ie, Operatori, etc</w:t>
            </w:r>
            <w:r w:rsidR="009F72BC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.</w:t>
            </w:r>
          </w:p>
          <w:p w:rsidR="00A56F8E" w:rsidRPr="00E810C1" w:rsidRDefault="00A56F8E" w:rsidP="00206393">
            <w:pPr>
              <w:pStyle w:val="ListParagraph"/>
              <w:numPr>
                <w:ilvl w:val="0"/>
                <w:numId w:val="7"/>
              </w:numPr>
              <w:tabs>
                <w:tab w:val="left" w:pos="1140"/>
                <w:tab w:val="left" w:pos="2280"/>
                <w:tab w:val="left" w:pos="3420"/>
                <w:tab w:val="left" w:pos="4560"/>
              </w:tabs>
              <w:overflowPunct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Fiecare</w:t>
            </w:r>
            <w:r w:rsidR="00FC5B92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bloc </w:t>
            </w:r>
            <w:r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oferă o lista de opţiuni</w:t>
            </w:r>
            <w:r w:rsidR="00FC5B92" w:rsidRPr="00E810C1"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2410" w:type="dxa"/>
          </w:tcPr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lastRenderedPageBreak/>
              <w:t xml:space="preserve">Elevii sunt atenți la explicațiile profesorului și participă activ la lecție, răspuzând întrebărilor puse de profesor. </w:t>
            </w: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Elevii notează cu atenție în caiete.</w:t>
            </w: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08254B" w:rsidRPr="00E810C1" w:rsidRDefault="0008254B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lastRenderedPageBreak/>
              <w:t>Elevii</w:t>
            </w:r>
            <w:r w:rsidR="0008254B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deschid</w:t>
            </w:r>
            <w:r w:rsidR="0008254B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tabletele, acceseză</w:t>
            </w:r>
            <w:r w:rsidR="0008254B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aplicaţia</w:t>
            </w:r>
            <w:r w:rsidR="007B08DC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="0008254B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Tynker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şi</w:t>
            </w:r>
            <w:r w:rsidR="0008254B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exersează</w:t>
            </w:r>
            <w:r w:rsidR="0008254B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lucrul cu blocurile</w:t>
            </w:r>
            <w:r w:rsidR="0008254B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puse la dispoziţie. </w:t>
            </w:r>
          </w:p>
          <w:p w:rsidR="00A56F8E" w:rsidRPr="00E810C1" w:rsidRDefault="00A56F8E" w:rsidP="0068051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Urmăresc explicațiile profesorului;</w:t>
            </w: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Răspund solicitărilor profesorului;</w:t>
            </w: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Rezolva fişa de lucru;</w:t>
            </w: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9172C1" w:rsidRPr="00E810C1" w:rsidRDefault="009172C1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1318EC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1318EC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Prezintă colegilor  miniproiectele realizate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cu ajutorul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aplicaţiei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="009172C1" w:rsidRPr="00E810C1">
              <w:rPr>
                <w:rFonts w:ascii="Arial" w:hAnsi="Arial" w:cs="Arial"/>
                <w:b/>
                <w:sz w:val="22"/>
                <w:szCs w:val="22"/>
                <w:lang w:val="ro-RO"/>
              </w:rPr>
              <w:t>Tynker</w:t>
            </w:r>
          </w:p>
          <w:p w:rsidR="00A56F8E" w:rsidRPr="00E810C1" w:rsidRDefault="00A56F8E" w:rsidP="00680519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984" w:type="dxa"/>
          </w:tcPr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lastRenderedPageBreak/>
              <w:t>Explicația</w:t>
            </w: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</w:tcPr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Observarea sistematică a elevilor</w:t>
            </w:r>
          </w:p>
        </w:tc>
      </w:tr>
      <w:tr w:rsidR="00A56F8E" w:rsidRPr="00E810C1" w:rsidTr="00680519">
        <w:trPr>
          <w:trHeight w:val="530"/>
        </w:trPr>
        <w:tc>
          <w:tcPr>
            <w:tcW w:w="1809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lastRenderedPageBreak/>
              <w:t>Fixarea cunoştinţelor</w:t>
            </w:r>
          </w:p>
          <w:p w:rsidR="00A56F8E" w:rsidRPr="00E810C1" w:rsidRDefault="00A56F8E" w:rsidP="0068051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bookmarkStart w:id="2" w:name="OLE_LINK6"/>
            <w:bookmarkStart w:id="3" w:name="OLE_LINK7"/>
            <w:bookmarkStart w:id="4" w:name="OLE_LINK8"/>
            <w:bookmarkStart w:id="5" w:name="OLE_LINK9"/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(15 minute)</w:t>
            </w:r>
            <w:bookmarkEnd w:id="2"/>
            <w:bookmarkEnd w:id="3"/>
            <w:bookmarkEnd w:id="4"/>
            <w:bookmarkEnd w:id="5"/>
          </w:p>
        </w:tc>
        <w:tc>
          <w:tcPr>
            <w:tcW w:w="1843" w:type="dxa"/>
          </w:tcPr>
          <w:p w:rsidR="00A56F8E" w:rsidRPr="00E810C1" w:rsidRDefault="00A56F8E" w:rsidP="0068051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A56F8E" w:rsidRPr="00E810C1" w:rsidRDefault="00A56F8E" w:rsidP="00494FA0">
            <w:pPr>
              <w:jc w:val="both"/>
              <w:rPr>
                <w:rFonts w:ascii="Arial" w:hAnsi="Arial" w:cs="Arial"/>
                <w:b/>
                <w:bCs/>
                <w:noProof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bCs/>
                <w:noProof/>
                <w:sz w:val="22"/>
                <w:szCs w:val="22"/>
                <w:lang w:val="ro-RO"/>
              </w:rPr>
              <w:t>Profesorul împarte elevilor</w:t>
            </w:r>
            <w:r w:rsidRPr="00E810C1">
              <w:rPr>
                <w:rFonts w:ascii="Arial" w:hAnsi="Arial" w:cs="Arial"/>
                <w:b/>
                <w:bCs/>
                <w:noProof/>
                <w:sz w:val="22"/>
                <w:szCs w:val="22"/>
                <w:lang w:val="ro-RO"/>
              </w:rPr>
              <w:t xml:space="preserve"> Anexa 1 </w:t>
            </w:r>
            <w:r w:rsidRPr="00E810C1">
              <w:rPr>
                <w:rFonts w:ascii="Arial" w:hAnsi="Arial" w:cs="Arial"/>
                <w:bCs/>
                <w:noProof/>
                <w:sz w:val="22"/>
                <w:szCs w:val="22"/>
                <w:lang w:val="ro-RO"/>
              </w:rPr>
              <w:t xml:space="preserve">şi cu ajutorul acesteia elevii vor crea un </w:t>
            </w:r>
            <w:r w:rsidRPr="00E810C1">
              <w:rPr>
                <w:rFonts w:ascii="Arial" w:hAnsi="Arial" w:cs="Arial"/>
                <w:b/>
                <w:bCs/>
                <w:noProof/>
                <w:sz w:val="22"/>
                <w:szCs w:val="22"/>
                <w:lang w:val="ro-RO"/>
              </w:rPr>
              <w:t>proiecte noi:</w:t>
            </w:r>
          </w:p>
          <w:p w:rsidR="00A56F8E" w:rsidRPr="00E810C1" w:rsidRDefault="001318EC" w:rsidP="00680519">
            <w:pPr>
              <w:tabs>
                <w:tab w:val="left" w:pos="450"/>
              </w:tabs>
              <w:rPr>
                <w:rFonts w:ascii="Arial" w:hAnsi="Arial" w:cs="Arial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sz w:val="22"/>
                <w:szCs w:val="22"/>
                <w:lang w:val="ro-RO"/>
              </w:rPr>
              <w:t>Deschideţi aplicaţia</w:t>
            </w:r>
            <w:r w:rsidR="009172C1" w:rsidRPr="00E810C1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Tynker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="00494FA0" w:rsidRPr="00E810C1">
              <w:rPr>
                <w:rFonts w:ascii="Arial" w:hAnsi="Arial" w:cs="Arial"/>
                <w:sz w:val="22"/>
                <w:szCs w:val="22"/>
                <w:lang w:val="ro-RO"/>
              </w:rPr>
              <w:t>şi scrieţi o anima</w:t>
            </w:r>
            <w:r w:rsidR="00494FA0" w:rsidRPr="00E810C1">
              <w:rPr>
                <w:rFonts w:ascii="Franklin Gothic Book" w:hAnsi="Franklin Gothic Book" w:cs="Arial"/>
                <w:sz w:val="22"/>
                <w:szCs w:val="22"/>
                <w:lang w:val="ro-RO"/>
              </w:rPr>
              <w:t>ţ</w:t>
            </w:r>
            <w:r w:rsidR="00494FA0" w:rsidRPr="00E810C1">
              <w:rPr>
                <w:rFonts w:ascii="Arial" w:hAnsi="Arial" w:cs="Arial"/>
                <w:sz w:val="22"/>
                <w:szCs w:val="22"/>
                <w:lang w:val="ro-RO"/>
              </w:rPr>
              <w:t>ie folosind structurile învă</w:t>
            </w:r>
            <w:r w:rsidR="00494FA0" w:rsidRPr="00E810C1">
              <w:rPr>
                <w:rFonts w:ascii="Franklin Gothic Book" w:hAnsi="Franklin Gothic Book" w:cs="Arial"/>
                <w:sz w:val="22"/>
                <w:szCs w:val="22"/>
                <w:lang w:val="ro-RO"/>
              </w:rPr>
              <w:t>ţ</w:t>
            </w:r>
            <w:r w:rsidR="00494FA0" w:rsidRPr="00E810C1">
              <w:rPr>
                <w:rFonts w:ascii="Arial" w:hAnsi="Arial" w:cs="Arial"/>
                <w:sz w:val="22"/>
                <w:szCs w:val="22"/>
                <w:lang w:val="ro-RO"/>
              </w:rPr>
              <w:t>ate.</w:t>
            </w:r>
          </w:p>
          <w:p w:rsidR="00A56F8E" w:rsidRPr="00E810C1" w:rsidRDefault="00A56F8E" w:rsidP="00494FA0">
            <w:pPr>
              <w:tabs>
                <w:tab w:val="left" w:pos="450"/>
              </w:tabs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La finalizarea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proiectului, elevii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trebuie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să salveze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și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să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prezinte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proiectul cu ajutorul</w:t>
            </w:r>
            <w:r w:rsidR="009172C1" w:rsidRPr="00E810C1">
              <w:rPr>
                <w:rFonts w:ascii="Arial" w:hAnsi="Arial" w:cs="Arial"/>
                <w:sz w:val="22"/>
                <w:szCs w:val="22"/>
                <w:lang w:val="ro-RO"/>
              </w:rPr>
              <w:t xml:space="preserve"> </w:t>
            </w:r>
            <w:r w:rsidRPr="00E810C1">
              <w:rPr>
                <w:rFonts w:ascii="Arial" w:hAnsi="Arial" w:cs="Arial"/>
                <w:sz w:val="22"/>
                <w:szCs w:val="22"/>
                <w:lang w:val="ro-RO"/>
              </w:rPr>
              <w:t>videoproiectorului</w:t>
            </w:r>
          </w:p>
          <w:p w:rsidR="00A56F8E" w:rsidRPr="00E810C1" w:rsidRDefault="00A56F8E" w:rsidP="00680519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A56F8E" w:rsidRPr="00E810C1" w:rsidRDefault="001318EC" w:rsidP="0068051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Strategii pentru</w:t>
            </w:r>
            <w:r w:rsidR="00A56F8E" w:rsidRPr="00E810C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 lucrul diferențiat:</w:t>
            </w:r>
          </w:p>
          <w:p w:rsidR="00A56F8E" w:rsidRPr="00E810C1" w:rsidRDefault="00817321" w:rsidP="00680519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- E</w:t>
            </w:r>
            <w:r w:rsidR="00A56F8E"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levii care lucrează mai repede discută cu profesorul soluția găsită și rezolvă în plus activitățile din </w:t>
            </w:r>
            <w:r w:rsidR="00A56F8E" w:rsidRPr="00E810C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Fișa de lucru </w:t>
            </w:r>
          </w:p>
          <w:p w:rsidR="00A56F8E" w:rsidRDefault="00A56F8E" w:rsidP="00817321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- </w:t>
            </w:r>
            <w:r w:rsidR="0081732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E</w:t>
            </w:r>
            <w:r w:rsidRPr="00E810C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levii care lucrează mai încet sunt îndrumați de profesor, acesta explicându-le ce au de făcut, astfel încât să poată realiza sarcinile de lucru.</w:t>
            </w:r>
          </w:p>
          <w:p w:rsidR="000D4280" w:rsidRPr="00E810C1" w:rsidRDefault="000D4280" w:rsidP="00817321">
            <w:pPr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  <w:tc>
          <w:tcPr>
            <w:tcW w:w="2410" w:type="dxa"/>
          </w:tcPr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 xml:space="preserve">Elevii își deschid aplicația </w:t>
            </w:r>
            <w:r w:rsidR="009172C1" w:rsidRPr="00E810C1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Tynker</w:t>
            </w: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984" w:type="dxa"/>
          </w:tcPr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Explicația</w:t>
            </w:r>
          </w:p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Exercițiul</w:t>
            </w:r>
          </w:p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Munca individuală</w:t>
            </w:r>
          </w:p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</w:tcPr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Observarea sistematică a elevilor</w:t>
            </w:r>
          </w:p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Exercițiul</w:t>
            </w:r>
          </w:p>
          <w:p w:rsidR="00A56F8E" w:rsidRPr="00E810C1" w:rsidRDefault="00A56F8E" w:rsidP="00680519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A56F8E" w:rsidRPr="00E810C1" w:rsidTr="00680519">
        <w:trPr>
          <w:trHeight w:val="377"/>
        </w:trPr>
        <w:tc>
          <w:tcPr>
            <w:tcW w:w="1809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Asigurarea </w:t>
            </w:r>
          </w:p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>feed-back-ului</w:t>
            </w:r>
          </w:p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(5 minute)</w:t>
            </w:r>
          </w:p>
        </w:tc>
        <w:tc>
          <w:tcPr>
            <w:tcW w:w="1843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A56F8E" w:rsidRPr="00E810C1" w:rsidRDefault="00A56F8E" w:rsidP="000D4280">
            <w:pPr>
              <w:jc w:val="both"/>
              <w:rPr>
                <w:rFonts w:ascii="Arial" w:hAnsi="Arial" w:cs="Arial"/>
                <w:noProof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>Profesorul solicită elevilor să schimbe tableta cu colegul de bancă pentru evaluarea intercolegială, explică metoda de evaluare. Face aprecieri verbale.</w:t>
            </w:r>
          </w:p>
          <w:p w:rsidR="00A56F8E" w:rsidRDefault="00A56F8E" w:rsidP="000D4280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Elevii care s-au evidențiat vor fi notați.</w:t>
            </w:r>
          </w:p>
          <w:p w:rsidR="000D4280" w:rsidRPr="00E810C1" w:rsidRDefault="000D4280" w:rsidP="000D4280">
            <w:pPr>
              <w:jc w:val="both"/>
              <w:rPr>
                <w:rFonts w:ascii="Arial" w:hAnsi="Arial" w:cs="Arial"/>
                <w:noProof/>
                <w:sz w:val="22"/>
                <w:szCs w:val="22"/>
                <w:lang w:val="ro-RO"/>
              </w:rPr>
            </w:pPr>
          </w:p>
        </w:tc>
        <w:tc>
          <w:tcPr>
            <w:tcW w:w="2410" w:type="dxa"/>
          </w:tcPr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Elevii răspund la întrebări</w:t>
            </w:r>
          </w:p>
        </w:tc>
        <w:tc>
          <w:tcPr>
            <w:tcW w:w="1984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Conversația</w:t>
            </w:r>
          </w:p>
        </w:tc>
        <w:tc>
          <w:tcPr>
            <w:tcW w:w="1701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Aprecieri verbale</w:t>
            </w:r>
          </w:p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  <w:t>Analiza activităţii</w:t>
            </w:r>
          </w:p>
        </w:tc>
      </w:tr>
      <w:tr w:rsidR="00A56F8E" w:rsidRPr="00E810C1" w:rsidTr="00680519">
        <w:trPr>
          <w:trHeight w:val="377"/>
        </w:trPr>
        <w:tc>
          <w:tcPr>
            <w:tcW w:w="1809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E810C1">
              <w:rPr>
                <w:rFonts w:ascii="Arial" w:eastAsia="Calibri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TEMA </w:t>
            </w:r>
          </w:p>
        </w:tc>
        <w:tc>
          <w:tcPr>
            <w:tcW w:w="1843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670" w:type="dxa"/>
          </w:tcPr>
          <w:p w:rsidR="00A56F8E" w:rsidRPr="00E810C1" w:rsidRDefault="00A56F8E" w:rsidP="00680519">
            <w:pPr>
              <w:rPr>
                <w:rFonts w:ascii="Arial" w:hAnsi="Arial" w:cs="Arial"/>
                <w:b/>
                <w:noProof/>
                <w:sz w:val="22"/>
                <w:szCs w:val="22"/>
                <w:lang w:val="ro-RO"/>
              </w:rPr>
            </w:pPr>
            <w:r w:rsidRPr="00E810C1">
              <w:rPr>
                <w:rFonts w:ascii="Arial" w:hAnsi="Arial" w:cs="Arial"/>
                <w:noProof/>
                <w:sz w:val="22"/>
                <w:szCs w:val="22"/>
                <w:lang w:val="ro-RO"/>
              </w:rPr>
              <w:t>De finalizat problememele propuse la</w:t>
            </w:r>
            <w:r w:rsidR="000D4280">
              <w:rPr>
                <w:rFonts w:ascii="Arial" w:hAnsi="Arial" w:cs="Arial"/>
                <w:b/>
                <w:noProof/>
                <w:sz w:val="22"/>
                <w:szCs w:val="22"/>
                <w:lang w:val="ro-RO"/>
              </w:rPr>
              <w:t xml:space="preserve"> Fiș</w:t>
            </w:r>
            <w:r w:rsidRPr="00E810C1">
              <w:rPr>
                <w:rFonts w:ascii="Arial" w:hAnsi="Arial" w:cs="Arial"/>
                <w:b/>
                <w:noProof/>
                <w:sz w:val="22"/>
                <w:szCs w:val="22"/>
                <w:lang w:val="ro-RO"/>
              </w:rPr>
              <w:t xml:space="preserve">a de lucru </w:t>
            </w:r>
          </w:p>
        </w:tc>
        <w:tc>
          <w:tcPr>
            <w:tcW w:w="2410" w:type="dxa"/>
          </w:tcPr>
          <w:p w:rsidR="00A56F8E" w:rsidRPr="00E810C1" w:rsidRDefault="00A56F8E" w:rsidP="00680519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984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1701" w:type="dxa"/>
          </w:tcPr>
          <w:p w:rsidR="00A56F8E" w:rsidRPr="00E810C1" w:rsidRDefault="00A56F8E" w:rsidP="00680519">
            <w:p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</w:tbl>
    <w:p w:rsidR="00A56F8E" w:rsidRPr="00D14D23" w:rsidRDefault="00A56F8E" w:rsidP="00A56F8E">
      <w:pPr>
        <w:rPr>
          <w:rFonts w:ascii="Arial" w:hAnsi="Arial" w:cs="Arial"/>
          <w:b/>
          <w:noProof/>
          <w:lang w:val="ro-RO"/>
        </w:rPr>
      </w:pPr>
      <w:r w:rsidRPr="00D14D23">
        <w:rPr>
          <w:rFonts w:ascii="Arial" w:hAnsi="Arial" w:cs="Arial"/>
          <w:b/>
          <w:noProof/>
          <w:lang w:val="ro-RO"/>
        </w:rPr>
        <w:br w:type="page"/>
      </w:r>
    </w:p>
    <w:p w:rsidR="00A56F8E" w:rsidRPr="00D14D23" w:rsidRDefault="00A56F8E" w:rsidP="00A56F8E">
      <w:pPr>
        <w:spacing w:after="0"/>
        <w:jc w:val="both"/>
        <w:rPr>
          <w:rFonts w:ascii="Arial" w:hAnsi="Arial" w:cs="Arial"/>
          <w:b/>
          <w:noProof/>
          <w:lang w:val="ro-RO"/>
        </w:rPr>
      </w:pPr>
    </w:p>
    <w:p w:rsidR="00A56F8E" w:rsidRPr="00D14D23" w:rsidRDefault="00A56F8E" w:rsidP="00A56F8E">
      <w:pPr>
        <w:jc w:val="center"/>
        <w:rPr>
          <w:rFonts w:ascii="Arial" w:hAnsi="Arial" w:cs="Arial"/>
          <w:b/>
          <w:color w:val="000000" w:themeColor="text1"/>
          <w:shd w:val="clear" w:color="auto" w:fill="FFFFFF"/>
          <w:lang w:val="ro-RO"/>
        </w:rPr>
      </w:pPr>
      <w:bookmarkStart w:id="6" w:name="OLE_LINK14"/>
      <w:bookmarkStart w:id="7" w:name="OLE_LINK15"/>
      <w:r w:rsidRPr="00D14D23">
        <w:rPr>
          <w:rFonts w:ascii="Arial" w:hAnsi="Arial" w:cs="Arial"/>
          <w:b/>
          <w:color w:val="000000" w:themeColor="text1"/>
          <w:shd w:val="clear" w:color="auto" w:fill="FFFFFF"/>
          <w:lang w:val="ro-RO"/>
        </w:rPr>
        <w:t>Anexa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5242"/>
        <w:gridCol w:w="5164"/>
      </w:tblGrid>
      <w:tr w:rsidR="00494FA0" w:rsidRPr="00D14D23" w:rsidTr="00680519">
        <w:tc>
          <w:tcPr>
            <w:tcW w:w="3708" w:type="dxa"/>
          </w:tcPr>
          <w:p w:rsidR="00A56F8E" w:rsidRPr="00D14D23" w:rsidRDefault="00A56F8E" w:rsidP="00FC5B92">
            <w:pPr>
              <w:tabs>
                <w:tab w:val="left" w:pos="4631"/>
              </w:tabs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Legenda </w:t>
            </w:r>
            <w:r w:rsidR="00FC5B92" w:rsidRPr="00D14D23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aplicaţ</w:t>
            </w:r>
            <w:r w:rsidRPr="00D14D23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 xml:space="preserve">iei  </w:t>
            </w:r>
            <w:r w:rsidR="009172C1" w:rsidRPr="00D14D23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Tynker</w:t>
            </w:r>
          </w:p>
        </w:tc>
        <w:tc>
          <w:tcPr>
            <w:tcW w:w="5490" w:type="dxa"/>
          </w:tcPr>
          <w:p w:rsidR="00A56F8E" w:rsidRPr="00D14D23" w:rsidRDefault="00A56F8E" w:rsidP="00680519">
            <w:pPr>
              <w:tabs>
                <w:tab w:val="left" w:pos="4631"/>
              </w:tabs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Paşii</w:t>
            </w:r>
          </w:p>
        </w:tc>
        <w:tc>
          <w:tcPr>
            <w:tcW w:w="6239" w:type="dxa"/>
          </w:tcPr>
          <w:p w:rsidR="00A56F8E" w:rsidRPr="00D14D23" w:rsidRDefault="00A56F8E" w:rsidP="00680519">
            <w:pPr>
              <w:tabs>
                <w:tab w:val="left" w:pos="4631"/>
              </w:tabs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Descriere</w:t>
            </w:r>
          </w:p>
        </w:tc>
      </w:tr>
      <w:tr w:rsidR="00494FA0" w:rsidRPr="00D14D23" w:rsidTr="00680519">
        <w:trPr>
          <w:trHeight w:val="800"/>
        </w:trPr>
        <w:tc>
          <w:tcPr>
            <w:tcW w:w="3708" w:type="dxa"/>
            <w:vMerge w:val="restart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39"/>
            </w:tblGrid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  <w:t>Control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570" w:dyaOrig="615">
                      <v:shape id="_x0000_i1029" type="#_x0000_t75" style="width:27.75pt;height:31.5pt" o:ole="">
                        <v:imagedata r:id="rId17" o:title=""/>
                      </v:shape>
                      <o:OLEObject Type="Embed" ProgID="PBrush" ShapeID="_x0000_i1029" DrawAspect="Content" ObjectID="_1610547740" r:id="rId18"/>
                    </w:object>
                  </w:r>
                </w:p>
              </w:tc>
            </w:tr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  <w:t>Mişcare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15" w:dyaOrig="540">
                      <v:shape id="_x0000_i1030" type="#_x0000_t75" style="width:31.5pt;height:27pt" o:ole="">
                        <v:imagedata r:id="rId19" o:title=""/>
                      </v:shape>
                      <o:OLEObject Type="Embed" ProgID="PBrush" ShapeID="_x0000_i1030" DrawAspect="Content" ObjectID="_1610547741" r:id="rId20"/>
                    </w:object>
                  </w:r>
                </w:p>
                <w:p w:rsidR="009172C1" w:rsidRPr="00D14D23" w:rsidRDefault="009172C1" w:rsidP="00680519">
                  <w:pPr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w:pPr>
                </w:p>
              </w:tc>
            </w:tr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  <w:t>Aspect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570" w:dyaOrig="570">
                      <v:shape id="_x0000_i1031" type="#_x0000_t75" style="width:27.75pt;height:27.75pt" o:ole="">
                        <v:imagedata r:id="rId21" o:title=""/>
                      </v:shape>
                      <o:OLEObject Type="Embed" ProgID="PBrush" ShapeID="_x0000_i1031" DrawAspect="Content" ObjectID="_1610547742" r:id="rId22"/>
                    </w:object>
                  </w:r>
                </w:p>
                <w:p w:rsidR="009172C1" w:rsidRPr="00D14D23" w:rsidRDefault="009172C1" w:rsidP="00680519">
                  <w:pPr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w:pPr>
                </w:p>
              </w:tc>
            </w:tr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lang w:val="ro-RO"/>
                    </w:rPr>
                    <w:t>Sunete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00" w:dyaOrig="540">
                      <v:shape id="_x0000_i1032" type="#_x0000_t75" style="width:30pt;height:27pt" o:ole="">
                        <v:imagedata r:id="rId23" o:title=""/>
                      </v:shape>
                      <o:OLEObject Type="Embed" ProgID="PBrush" ShapeID="_x0000_i1032" DrawAspect="Content" ObjectID="_1610547743" r:id="rId24"/>
                    </w:object>
                  </w:r>
                </w:p>
                <w:p w:rsidR="009172C1" w:rsidRPr="00D14D23" w:rsidRDefault="009172C1" w:rsidP="00680519">
                  <w:pPr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</w:p>
              </w:tc>
            </w:tr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lang w:val="ro-RO"/>
                    </w:rPr>
                    <w:t>Desenare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525" w:dyaOrig="570">
                      <v:shape id="_x0000_i1033" type="#_x0000_t75" style="width:27pt;height:27.75pt" o:ole="">
                        <v:imagedata r:id="rId25" o:title=""/>
                      </v:shape>
                      <o:OLEObject Type="Embed" ProgID="PBrush" ShapeID="_x0000_i1033" DrawAspect="Content" ObjectID="_1610547744" r:id="rId26"/>
                    </w:object>
                  </w:r>
                </w:p>
              </w:tc>
            </w:tr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lang w:val="ro-RO"/>
                    </w:rPr>
                    <w:t>Detecţie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15" w:dyaOrig="600">
                      <v:shape id="_x0000_i1034" type="#_x0000_t75" style="width:31.5pt;height:30pt" o:ole="">
                        <v:imagedata r:id="rId27" o:title=""/>
                      </v:shape>
                      <o:OLEObject Type="Embed" ProgID="PBrush" ShapeID="_x0000_i1034" DrawAspect="Content" ObjectID="_1610547745" r:id="rId28"/>
                    </w:object>
                  </w:r>
                </w:p>
              </w:tc>
            </w:tr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color w:val="000000" w:themeColor="text1"/>
                      <w:lang w:val="ro-RO"/>
                    </w:rPr>
                    <w:t>Date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570" w:dyaOrig="555">
                      <v:shape id="_x0000_i1035" type="#_x0000_t75" style="width:27.75pt;height:27.75pt" o:ole="">
                        <v:imagedata r:id="rId29" o:title=""/>
                      </v:shape>
                      <o:OLEObject Type="Embed" ProgID="PBrush" ShapeID="_x0000_i1035" DrawAspect="Content" ObjectID="_1610547746" r:id="rId30"/>
                    </w:object>
                  </w:r>
                </w:p>
              </w:tc>
            </w:tr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lang w:val="ro-RO"/>
                    </w:rPr>
                    <w:t>Operatori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90" w:dyaOrig="570">
                      <v:shape id="_x0000_i1036" type="#_x0000_t75" style="width:34.5pt;height:27.75pt" o:ole="">
                        <v:imagedata r:id="rId31" o:title=""/>
                      </v:shape>
                      <o:OLEObject Type="Embed" ProgID="PBrush" ShapeID="_x0000_i1036" DrawAspect="Content" ObjectID="_1610547747" r:id="rId32"/>
                    </w:object>
                  </w:r>
                </w:p>
              </w:tc>
            </w:tr>
            <w:tr w:rsidR="009172C1" w:rsidRPr="00D14D23" w:rsidTr="00680519">
              <w:tc>
                <w:tcPr>
                  <w:tcW w:w="2439" w:type="dxa"/>
                </w:tcPr>
                <w:p w:rsidR="009172C1" w:rsidRPr="00D14D23" w:rsidRDefault="009172C1" w:rsidP="00680519">
                  <w:pPr>
                    <w:rPr>
                      <w:rFonts w:ascii="Arial" w:hAnsi="Arial" w:cs="Arial"/>
                      <w:b/>
                      <w:i/>
                      <w:noProof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="Arial" w:hAnsi="Arial" w:cs="Arial"/>
                      <w:b/>
                      <w:i/>
                      <w:noProof/>
                      <w:color w:val="000000" w:themeColor="text1"/>
                      <w:lang w:val="ro-RO"/>
                    </w:rPr>
                    <w:t>Fizică</w:t>
                  </w:r>
                </w:p>
                <w:p w:rsidR="009172C1" w:rsidRPr="00D14D23" w:rsidRDefault="009172C1" w:rsidP="00680519">
                  <w:pPr>
                    <w:jc w:val="center"/>
                    <w:rPr>
                      <w:rFonts w:ascii="Arial" w:hAnsi="Arial" w:cs="Arial"/>
                      <w:i/>
                      <w:noProof/>
                      <w:color w:val="000000" w:themeColor="text1"/>
                      <w:lang w:val="ro-RO"/>
                    </w:rPr>
                  </w:pPr>
                  <w:r w:rsidRPr="00D14D2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ro-RO"/>
                    </w:rPr>
                    <w:object w:dxaOrig="615" w:dyaOrig="525">
                      <v:shape id="_x0000_i1037" type="#_x0000_t75" style="width:31.5pt;height:27pt" o:ole="">
                        <v:imagedata r:id="rId33" o:title=""/>
                      </v:shape>
                      <o:OLEObject Type="Embed" ProgID="PBrush" ShapeID="_x0000_i1037" DrawAspect="Content" ObjectID="_1610547748" r:id="rId34"/>
                    </w:object>
                  </w:r>
                </w:p>
              </w:tc>
            </w:tr>
          </w:tbl>
          <w:p w:rsidR="00A56F8E" w:rsidRPr="00D14D23" w:rsidRDefault="00A56F8E" w:rsidP="009172C1">
            <w:pPr>
              <w:tabs>
                <w:tab w:val="left" w:pos="450"/>
                <w:tab w:val="left" w:pos="4631"/>
              </w:tabs>
              <w:ind w:left="270" w:hanging="90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490" w:type="dxa"/>
          </w:tcPr>
          <w:p w:rsidR="00A56F8E" w:rsidRPr="00D14D23" w:rsidRDefault="00A56F8E" w:rsidP="00680519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D14D23" w:rsidRDefault="00A56F8E" w:rsidP="0068051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Pasul 1</w:t>
            </w:r>
            <w:r w:rsidRPr="00D14D23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.</w:t>
            </w:r>
          </w:p>
          <w:p w:rsidR="00A56F8E" w:rsidRPr="00D14D23" w:rsidRDefault="00A56F8E" w:rsidP="0068051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Aplicația se va deschide accesând  iconi</w:t>
            </w:r>
            <w:r w:rsidRPr="00D14D23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val="ro-RO"/>
              </w:rPr>
              <w:t>ţ</w:t>
            </w:r>
            <w:r w:rsidR="00FC5B92" w:rsidRPr="00D14D23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a</w:t>
            </w:r>
            <w:r w:rsidRPr="00D14D23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</w:t>
            </w:r>
            <w:r w:rsidR="009172C1" w:rsidRPr="00D14D23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t xml:space="preserve"> </w:t>
            </w:r>
            <w:r w:rsidR="009172C1" w:rsidRPr="00D14D23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900" w:dyaOrig="1035">
                <v:shape id="_x0000_i1038" type="#_x0000_t75" style="width:40.5pt;height:39.75pt" o:ole="">
                  <v:imagedata r:id="rId35" o:title=""/>
                </v:shape>
                <o:OLEObject Type="Embed" ProgID="PBrush" ShapeID="_x0000_i1038" DrawAspect="Content" ObjectID="_1610547749" r:id="rId36"/>
              </w:object>
            </w:r>
          </w:p>
          <w:p w:rsidR="00A56F8E" w:rsidRPr="00D14D23" w:rsidRDefault="00A56F8E" w:rsidP="00680519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6239" w:type="dxa"/>
            <w:vMerge w:val="restart"/>
          </w:tcPr>
          <w:p w:rsidR="00A56F8E" w:rsidRPr="00D14D23" w:rsidRDefault="00A56F8E" w:rsidP="00D9414E">
            <w:pPr>
              <w:tabs>
                <w:tab w:val="left" w:pos="4631"/>
              </w:tabs>
              <w:rPr>
                <w:rFonts w:ascii="Arial" w:hAnsi="Arial" w:cs="Arial"/>
                <w:b/>
                <w:sz w:val="22"/>
                <w:szCs w:val="22"/>
                <w:lang w:val="ro-RO" w:eastAsia="ro-RO"/>
              </w:rPr>
            </w:pPr>
            <w:r w:rsidRPr="00D14D23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 xml:space="preserve">Proiect nou </w:t>
            </w:r>
            <w:bookmarkStart w:id="8" w:name="OLE_LINK40"/>
            <w:bookmarkStart w:id="9" w:name="OLE_LINK41"/>
            <w:r w:rsidRPr="00D14D23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„</w:t>
            </w:r>
            <w:r w:rsidR="00DB00AB" w:rsidRPr="00D14D23">
              <w:rPr>
                <w:rFonts w:ascii="Arial" w:hAnsi="Arial" w:cs="Arial"/>
                <w:b/>
                <w:sz w:val="22"/>
                <w:szCs w:val="22"/>
                <w:lang w:val="ro-RO"/>
              </w:rPr>
              <w:t>Reprezentarea</w:t>
            </w:r>
            <w:r w:rsidR="00680519" w:rsidRPr="00D14D23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="00DB00AB" w:rsidRPr="00D14D23">
              <w:rPr>
                <w:rFonts w:ascii="Arial" w:hAnsi="Arial" w:cs="Arial"/>
                <w:b/>
                <w:sz w:val="22"/>
                <w:szCs w:val="22"/>
                <w:lang w:val="ro-RO"/>
              </w:rPr>
              <w:t>structurilor.  Mişcarea</w:t>
            </w:r>
            <w:r w:rsidR="00680519" w:rsidRPr="00D14D23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</w:t>
            </w:r>
            <w:r w:rsidR="00DB00AB" w:rsidRPr="00D14D23">
              <w:rPr>
                <w:rFonts w:ascii="Arial" w:hAnsi="Arial" w:cs="Arial"/>
                <w:b/>
                <w:sz w:val="22"/>
                <w:szCs w:val="22"/>
                <w:lang w:val="ro-RO"/>
              </w:rPr>
              <w:t>personajelor</w:t>
            </w:r>
            <w:r w:rsidR="00DB00AB" w:rsidRPr="00D14D23">
              <w:rPr>
                <w:rFonts w:ascii="Arial" w:hAnsi="Arial" w:cs="Arial"/>
                <w:b/>
                <w:sz w:val="22"/>
                <w:szCs w:val="22"/>
                <w:lang w:val="ro-RO" w:eastAsia="ro-RO"/>
              </w:rPr>
              <w:t xml:space="preserve"> ”</w:t>
            </w:r>
            <w:bookmarkEnd w:id="8"/>
            <w:bookmarkEnd w:id="9"/>
          </w:p>
          <w:p w:rsidR="00FC5B92" w:rsidRPr="00D14D23" w:rsidRDefault="00FC5B92" w:rsidP="00680519">
            <w:pPr>
              <w:tabs>
                <w:tab w:val="left" w:pos="4631"/>
              </w:tabs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</w:p>
          <w:p w:rsidR="00DD4B9E" w:rsidRPr="00D14D23" w:rsidRDefault="00A31F93" w:rsidP="00DD4B9E">
            <w:pPr>
              <w:shd w:val="clear" w:color="auto" w:fill="FFFFFF"/>
              <w:tabs>
                <w:tab w:val="left" w:pos="3695"/>
              </w:tabs>
              <w:rPr>
                <w:rFonts w:asciiTheme="majorHAnsi" w:hAnsiTheme="majorHAnsi"/>
                <w:noProof/>
                <w:color w:val="000000" w:themeColor="text1"/>
                <w:sz w:val="24"/>
                <w:szCs w:val="24"/>
                <w:lang w:val="ro-RO"/>
              </w:rPr>
            </w:pP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D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eschide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aplicaţia Tynker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şi</w:t>
            </w:r>
            <w:r w:rsidR="00DD4B9E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se vor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DD4B9E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urmări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paşii:</w:t>
            </w:r>
          </w:p>
          <w:p w:rsidR="007B7FCC" w:rsidRPr="00D14D23" w:rsidRDefault="007B7FCC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a)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ab/>
              <w:t>Creăm un proiect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nou</w:t>
            </w:r>
          </w:p>
          <w:p w:rsidR="00DD4B9E" w:rsidRPr="00D14D23" w:rsidRDefault="00DD4B9E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</w:p>
          <w:p w:rsidR="007B7FCC" w:rsidRPr="00D14D23" w:rsidRDefault="00C1675E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b)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ab/>
              <w:t>Adăugam un personaj: clic</w:t>
            </w:r>
            <w:r w:rsidR="00D9414E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k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pe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butonul </w:t>
            </w:r>
            <w:r w:rsidR="009172C1" w:rsidRPr="00D14D23">
              <w:rPr>
                <w:rFonts w:ascii="Arial" w:hAnsi="Arial" w:cs="Arial"/>
                <w:b/>
                <w:spacing w:val="-10"/>
                <w:sz w:val="22"/>
                <w:szCs w:val="22"/>
                <w:lang w:val="ro-RO"/>
              </w:rPr>
              <w:t>Add actor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şi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alege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personajul</w:t>
            </w:r>
            <w:r w:rsidR="009172C1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dorit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si adăugă ş</w:t>
            </w:r>
            <w:r w:rsidR="00A31F93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i background: </w:t>
            </w:r>
          </w:p>
          <w:p w:rsidR="00DD4B9E" w:rsidRPr="00D14D23" w:rsidRDefault="00A31F93" w:rsidP="00C1675E">
            <w:pPr>
              <w:shd w:val="clear" w:color="auto" w:fill="FFFFFF"/>
              <w:tabs>
                <w:tab w:val="left" w:pos="230"/>
              </w:tabs>
              <w:jc w:val="center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  <w:r w:rsidRPr="00D14D23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2375" w:dyaOrig="8355">
                <v:shape id="_x0000_i1039" type="#_x0000_t75" style="width:117pt;height:78.75pt" o:ole="">
                  <v:imagedata r:id="rId37" o:title=""/>
                </v:shape>
                <o:OLEObject Type="Embed" ProgID="PBrush" ShapeID="_x0000_i1039" DrawAspect="Content" ObjectID="_1610547750" r:id="rId38"/>
              </w:object>
            </w:r>
            <w:r w:rsidRPr="00D14D23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2105" w:dyaOrig="8055">
                <v:shape id="_x0000_i1040" type="#_x0000_t75" style="width:120.75pt;height:79.5pt" o:ole="">
                  <v:imagedata r:id="rId39" o:title=""/>
                </v:shape>
                <o:OLEObject Type="Embed" ProgID="PBrush" ShapeID="_x0000_i1040" DrawAspect="Content" ObjectID="_1610547751" r:id="rId40"/>
              </w:object>
            </w:r>
          </w:p>
          <w:p w:rsidR="00C1675E" w:rsidRPr="00D14D23" w:rsidRDefault="009172C1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c)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ab/>
              <w:t>Vom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poziţiona actorul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în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dreapta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ecranului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şi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scriem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scriptul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pentru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el </w:t>
            </w:r>
          </w:p>
          <w:p w:rsidR="00DD4B9E" w:rsidRPr="00D14D23" w:rsidRDefault="00C1675E" w:rsidP="00C1675E">
            <w:pPr>
              <w:shd w:val="clear" w:color="auto" w:fill="FFFFFF"/>
              <w:tabs>
                <w:tab w:val="left" w:pos="230"/>
              </w:tabs>
              <w:jc w:val="center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  <w:r w:rsidRPr="00D14D23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7125" w:dyaOrig="4185">
                <v:shape id="_x0000_i1041" type="#_x0000_t75" style="width:151.5pt;height:89.25pt" o:ole="">
                  <v:imagedata r:id="rId41" o:title=""/>
                </v:shape>
                <o:OLEObject Type="Embed" ProgID="PBrush" ShapeID="_x0000_i1041" DrawAspect="Content" ObjectID="_1610547752" r:id="rId42"/>
              </w:object>
            </w:r>
          </w:p>
          <w:p w:rsidR="00DD4B9E" w:rsidRPr="00D14D23" w:rsidRDefault="00DD4B9E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</w:p>
          <w:p w:rsidR="007B7FCC" w:rsidRPr="00D14D23" w:rsidRDefault="00A31F93" w:rsidP="00C65AC4">
            <w:pPr>
              <w:shd w:val="clear" w:color="auto" w:fill="FFFFFF"/>
              <w:tabs>
                <w:tab w:val="left" w:pos="230"/>
              </w:tabs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d)</w:t>
            </w: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ab/>
              <w:t>Scrieţi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scriptul</w:t>
            </w:r>
            <w:r w:rsidR="00C1675E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pentru </w:t>
            </w:r>
            <w:r w:rsidR="00C1675E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fiecare 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actor</w:t>
            </w:r>
            <w:r w:rsidR="00C65AC4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. Pentru a </w:t>
            </w:r>
            <w:r w:rsidR="00C1675E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realiza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C65AC4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conversaţii, puteţi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C1675E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utiliza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C65AC4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butonul</w:t>
            </w:r>
            <w:r w:rsidR="00C1675E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C1675E" w:rsidRPr="00D14D23">
              <w:rPr>
                <w:rFonts w:ascii="Arial" w:eastAsiaTheme="minorHAnsi" w:hAnsi="Arial" w:cs="Arial"/>
                <w:sz w:val="22"/>
                <w:szCs w:val="22"/>
                <w:lang w:val="ro-RO"/>
              </w:rPr>
              <w:object w:dxaOrig="1545" w:dyaOrig="555">
                <v:shape id="_x0000_i1042" type="#_x0000_t75" style="width:60.75pt;height:21.75pt" o:ole="">
                  <v:imagedata r:id="rId43" o:title=""/>
                </v:shape>
                <o:OLEObject Type="Embed" ProgID="PBrush" ShapeID="_x0000_i1042" DrawAspect="Content" ObjectID="_1610547753" r:id="rId44"/>
              </w:object>
            </w:r>
            <w:r w:rsidR="00C1675E" w:rsidRPr="00D14D23">
              <w:rPr>
                <w:rFonts w:ascii="Arial" w:hAnsi="Arial" w:cs="Arial"/>
                <w:sz w:val="22"/>
                <w:szCs w:val="22"/>
                <w:lang w:val="ro-RO"/>
              </w:rPr>
              <w:t xml:space="preserve"> pentru o succesiune a replicilor </w:t>
            </w:r>
          </w:p>
          <w:p w:rsidR="00246E16" w:rsidRPr="00D14D23" w:rsidRDefault="00246E16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</w:p>
          <w:p w:rsidR="00A56F8E" w:rsidRPr="00D14D23" w:rsidRDefault="00A31F93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e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)</w:t>
            </w:r>
            <w:r w:rsidR="001D166E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După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ce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a</w:t>
            </w:r>
            <w:r w:rsidR="00246E16" w:rsidRPr="00D14D23">
              <w:rPr>
                <w:rFonts w:ascii="Franklin Gothic Book" w:hAnsi="Franklin Gothic Book" w:cs="Arial"/>
                <w:spacing w:val="-10"/>
                <w:sz w:val="22"/>
                <w:szCs w:val="22"/>
                <w:lang w:val="ro-RO"/>
              </w:rPr>
              <w:t>ţ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i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7B7FCC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ter</w:t>
            </w:r>
            <w:r w:rsidR="001D166E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minat,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pute</w:t>
            </w:r>
            <w:r w:rsidR="00246E16" w:rsidRPr="00D14D23">
              <w:rPr>
                <w:rFonts w:ascii="Franklin Gothic Book" w:hAnsi="Franklin Gothic Book" w:cs="Arial"/>
                <w:spacing w:val="-10"/>
                <w:sz w:val="22"/>
                <w:szCs w:val="22"/>
                <w:lang w:val="ro-RO"/>
              </w:rPr>
              <w:t>ţ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i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rula</w:t>
            </w:r>
            <w:r w:rsidR="001D166E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respectiv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opri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anima</w:t>
            </w:r>
            <w:r w:rsidR="00246E16" w:rsidRPr="00D14D23">
              <w:rPr>
                <w:rFonts w:ascii="Franklin Gothic Book" w:hAnsi="Franklin Gothic Book" w:cs="Arial"/>
                <w:spacing w:val="-10"/>
                <w:sz w:val="22"/>
                <w:szCs w:val="22"/>
                <w:lang w:val="ro-RO"/>
              </w:rPr>
              <w:t>ţ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ia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apăsând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pe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butoanele</w:t>
            </w:r>
            <w:r w:rsidR="001D166E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>:</w:t>
            </w:r>
            <w:r w:rsidR="00680519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</w:t>
            </w:r>
            <w:r w:rsidR="00246E16" w:rsidRPr="00D14D23"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  <w:t xml:space="preserve">   </w:t>
            </w:r>
            <w:r w:rsidR="00680519" w:rsidRPr="00D14D23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035" w:dyaOrig="525">
                <v:shape id="_x0000_i1043" type="#_x0000_t75" style="width:40.5pt;height:26.25pt" o:ole="">
                  <v:imagedata r:id="rId13" o:title=""/>
                </v:shape>
                <o:OLEObject Type="Embed" ProgID="PBrush" ShapeID="_x0000_i1043" DrawAspect="Content" ObjectID="_1610547754" r:id="rId45"/>
              </w:object>
            </w:r>
            <w:r w:rsidR="00680519" w:rsidRPr="00D14D23">
              <w:rPr>
                <w:lang w:val="ro-RO"/>
              </w:rPr>
              <w:t xml:space="preserve">  </w:t>
            </w:r>
            <w:r w:rsidR="00680519" w:rsidRPr="00D14D23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335" w:dyaOrig="465">
                <v:shape id="_x0000_i1044" type="#_x0000_t75" style="width:40.5pt;height:26.25pt" o:ole="">
                  <v:imagedata r:id="rId15" o:title=""/>
                </v:shape>
                <o:OLEObject Type="Embed" ProgID="PBrush" ShapeID="_x0000_i1044" DrawAspect="Content" ObjectID="_1610547755" r:id="rId46"/>
              </w:object>
            </w:r>
          </w:p>
          <w:p w:rsidR="00A56F8E" w:rsidRPr="00D14D23" w:rsidRDefault="00680519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noProof/>
                <w:spacing w:val="-10"/>
                <w:lang w:val="ro-RO"/>
              </w:rPr>
              <w:t xml:space="preserve"> </w:t>
            </w:r>
          </w:p>
          <w:p w:rsidR="00A56F8E" w:rsidRPr="00D14D23" w:rsidRDefault="00A56F8E" w:rsidP="007B7FCC">
            <w:pPr>
              <w:shd w:val="clear" w:color="auto" w:fill="FFFFFF"/>
              <w:tabs>
                <w:tab w:val="left" w:pos="230"/>
              </w:tabs>
              <w:jc w:val="both"/>
              <w:rPr>
                <w:rFonts w:ascii="Arial" w:hAnsi="Arial" w:cs="Arial"/>
                <w:spacing w:val="-10"/>
                <w:sz w:val="22"/>
                <w:szCs w:val="22"/>
                <w:lang w:val="ro-RO"/>
              </w:rPr>
            </w:pPr>
          </w:p>
          <w:p w:rsidR="00A56F8E" w:rsidRPr="00D14D23" w:rsidRDefault="00A56F8E" w:rsidP="00680519">
            <w:pPr>
              <w:shd w:val="clear" w:color="auto" w:fill="FFFFFF"/>
              <w:tabs>
                <w:tab w:val="left" w:pos="3695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494FA0" w:rsidRPr="00D14D23" w:rsidTr="00680519">
        <w:trPr>
          <w:trHeight w:val="1160"/>
        </w:trPr>
        <w:tc>
          <w:tcPr>
            <w:tcW w:w="3708" w:type="dxa"/>
            <w:vMerge/>
          </w:tcPr>
          <w:p w:rsidR="00A56F8E" w:rsidRPr="00D14D23" w:rsidRDefault="00A56F8E" w:rsidP="00680519">
            <w:pPr>
              <w:tabs>
                <w:tab w:val="left" w:pos="4631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5490" w:type="dxa"/>
          </w:tcPr>
          <w:p w:rsidR="00A56F8E" w:rsidRPr="00D14D23" w:rsidRDefault="00A56F8E" w:rsidP="00680519">
            <w:pPr>
              <w:tabs>
                <w:tab w:val="left" w:pos="4631"/>
              </w:tabs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</w:p>
          <w:p w:rsidR="00A56F8E" w:rsidRPr="00D14D23" w:rsidRDefault="00A56F8E" w:rsidP="00680519">
            <w:pPr>
              <w:tabs>
                <w:tab w:val="left" w:pos="4631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D14D23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Pasul 2</w:t>
            </w:r>
            <w:r w:rsidRPr="00D14D23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.</w:t>
            </w:r>
          </w:p>
          <w:p w:rsidR="00A56F8E" w:rsidRPr="00D14D23" w:rsidRDefault="001D166E" w:rsidP="00680519">
            <w:pPr>
              <w:tabs>
                <w:tab w:val="left" w:pos="4631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bookmarkStart w:id="10" w:name="OLE_LINK10"/>
            <w:bookmarkStart w:id="11" w:name="OLE_LINK11"/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Folosind </w:t>
            </w:r>
            <w:r w:rsidR="00A56F8E" w:rsidRPr="00D14D23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videoproiectorul arată colegilor scriptul proiectului t</w:t>
            </w:r>
            <w:bookmarkStart w:id="12" w:name="OLE_LINK12"/>
            <w:bookmarkStart w:id="13" w:name="OLE_LINK13"/>
            <w:r w:rsidR="00A56F8E" w:rsidRPr="00D14D23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ă</w:t>
            </w:r>
            <w:bookmarkEnd w:id="12"/>
            <w:bookmarkEnd w:id="13"/>
            <w:r w:rsidR="00A56F8E" w:rsidRPr="00D14D23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u: </w:t>
            </w:r>
          </w:p>
          <w:p w:rsidR="009172C1" w:rsidRPr="00D14D23" w:rsidRDefault="009172C1" w:rsidP="00680519">
            <w:pPr>
              <w:tabs>
                <w:tab w:val="left" w:pos="4631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p w:rsidR="00DD4B9E" w:rsidRPr="00D14D23" w:rsidRDefault="00DD4B9E" w:rsidP="00680519">
            <w:pPr>
              <w:tabs>
                <w:tab w:val="left" w:pos="4631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  <w:bookmarkEnd w:id="10"/>
          <w:bookmarkEnd w:id="11"/>
          <w:p w:rsidR="00494FA0" w:rsidRPr="00D14D23" w:rsidRDefault="00A31F93" w:rsidP="00494FA0">
            <w:pPr>
              <w:tabs>
                <w:tab w:val="left" w:pos="164"/>
              </w:tabs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</w:pPr>
            <w:r w:rsidRPr="00D14D23">
              <w:rPr>
                <w:rFonts w:asciiTheme="minorHAnsi" w:eastAsiaTheme="minorHAnsi" w:hAnsiTheme="minorHAnsi" w:cstheme="minorBidi"/>
                <w:sz w:val="22"/>
                <w:szCs w:val="22"/>
                <w:lang w:val="ro-RO"/>
              </w:rPr>
              <w:object w:dxaOrig="12225" w:dyaOrig="8025">
                <v:shape id="_x0000_i1045" type="#_x0000_t75" style="width:229.5pt;height:146.25pt" o:ole="">
                  <v:imagedata r:id="rId47" o:title=""/>
                </v:shape>
                <o:OLEObject Type="Embed" ProgID="PBrush" ShapeID="_x0000_i1045" DrawAspect="Content" ObjectID="_1610547756" r:id="rId48"/>
              </w:object>
            </w:r>
          </w:p>
        </w:tc>
        <w:tc>
          <w:tcPr>
            <w:tcW w:w="6239" w:type="dxa"/>
            <w:vMerge/>
          </w:tcPr>
          <w:p w:rsidR="00A56F8E" w:rsidRPr="00D14D23" w:rsidRDefault="00A56F8E" w:rsidP="00680519">
            <w:pPr>
              <w:tabs>
                <w:tab w:val="left" w:pos="4631"/>
              </w:tabs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ro-RO"/>
              </w:rPr>
            </w:pPr>
          </w:p>
        </w:tc>
      </w:tr>
      <w:bookmarkEnd w:id="6"/>
      <w:bookmarkEnd w:id="7"/>
    </w:tbl>
    <w:p w:rsidR="00A56F8E" w:rsidRPr="00D14D23" w:rsidRDefault="00A56F8E" w:rsidP="00A56F8E">
      <w:pPr>
        <w:spacing w:after="160" w:line="259" w:lineRule="auto"/>
        <w:rPr>
          <w:rFonts w:ascii="Arial" w:hAnsi="Arial" w:cs="Arial"/>
          <w:lang w:val="ro-RO"/>
        </w:rPr>
        <w:sectPr w:rsidR="00A56F8E" w:rsidRPr="00D14D23" w:rsidSect="00A56F8E">
          <w:pgSz w:w="15840" w:h="12240" w:orient="landscape"/>
          <w:pgMar w:top="720" w:right="1354" w:bottom="1166" w:left="1440" w:header="720" w:footer="720" w:gutter="0"/>
          <w:cols w:space="720"/>
          <w:docGrid w:linePitch="360"/>
        </w:sectPr>
      </w:pPr>
    </w:p>
    <w:p w:rsidR="00CC688D" w:rsidRPr="00D14D23" w:rsidRDefault="002E6955" w:rsidP="00A03BEC">
      <w:pPr>
        <w:jc w:val="center"/>
        <w:rPr>
          <w:rFonts w:ascii="Arial" w:hAnsi="Arial" w:cs="Arial"/>
          <w:b/>
          <w:sz w:val="24"/>
          <w:szCs w:val="24"/>
          <w:lang w:val="ro-RO" w:eastAsia="ro-RO"/>
        </w:rPr>
      </w:pPr>
      <w:r w:rsidRPr="00D14D23">
        <w:rPr>
          <w:rFonts w:ascii="Arial" w:hAnsi="Arial" w:cs="Arial"/>
          <w:b/>
          <w:sz w:val="24"/>
          <w:szCs w:val="24"/>
          <w:lang w:val="ro-RO" w:eastAsia="ro-RO"/>
        </w:rPr>
        <w:lastRenderedPageBreak/>
        <w:t>FIŞA DE LUCRU</w:t>
      </w:r>
    </w:p>
    <w:p w:rsidR="00A03BEC" w:rsidRPr="00D14D23" w:rsidRDefault="00A03BEC" w:rsidP="00A03BEC">
      <w:pPr>
        <w:jc w:val="center"/>
        <w:rPr>
          <w:rFonts w:ascii="Arial" w:hAnsi="Arial" w:cs="Arial"/>
          <w:b/>
          <w:sz w:val="16"/>
          <w:szCs w:val="16"/>
          <w:lang w:val="ro-RO" w:eastAsia="ro-RO"/>
        </w:rPr>
      </w:pPr>
    </w:p>
    <w:p w:rsidR="00951019" w:rsidRPr="00D14D23" w:rsidRDefault="00CC688D" w:rsidP="007D160D">
      <w:pPr>
        <w:tabs>
          <w:tab w:val="left" w:pos="360"/>
        </w:tabs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ab/>
      </w:r>
      <w:r w:rsidRPr="00D14D23">
        <w:rPr>
          <w:rFonts w:ascii="Arial" w:hAnsi="Arial" w:cs="Arial"/>
          <w:lang w:val="ro-RO"/>
        </w:rPr>
        <w:tab/>
      </w:r>
      <w:r w:rsidR="00F60B5B" w:rsidRPr="00D14D23">
        <w:rPr>
          <w:rFonts w:ascii="Arial" w:hAnsi="Arial" w:cs="Arial"/>
          <w:lang w:val="ro-RO"/>
        </w:rPr>
        <w:t>Se deschide</w:t>
      </w:r>
      <w:r w:rsidR="00680519" w:rsidRPr="00D14D23">
        <w:rPr>
          <w:rFonts w:ascii="Arial" w:hAnsi="Arial" w:cs="Arial"/>
          <w:lang w:val="ro-RO"/>
        </w:rPr>
        <w:t xml:space="preserve"> </w:t>
      </w:r>
      <w:r w:rsidR="00F60B5B" w:rsidRPr="00D14D23">
        <w:rPr>
          <w:rFonts w:ascii="Arial" w:hAnsi="Arial" w:cs="Arial"/>
          <w:lang w:val="ro-RO"/>
        </w:rPr>
        <w:t>aplicaţia</w:t>
      </w:r>
      <w:r w:rsidR="00680519" w:rsidRPr="00D14D23">
        <w:rPr>
          <w:rFonts w:ascii="Arial" w:hAnsi="Arial" w:cs="Arial"/>
          <w:lang w:val="ro-RO"/>
        </w:rPr>
        <w:t xml:space="preserve"> </w:t>
      </w:r>
      <w:r w:rsidR="00680519" w:rsidRPr="00D14D23">
        <w:rPr>
          <w:rFonts w:ascii="Arial" w:hAnsi="Arial" w:cs="Arial"/>
          <w:b/>
          <w:lang w:val="ro-RO"/>
        </w:rPr>
        <w:t>T</w:t>
      </w:r>
      <w:r w:rsidRPr="00D14D23">
        <w:rPr>
          <w:rFonts w:ascii="Arial" w:hAnsi="Arial" w:cs="Arial"/>
          <w:b/>
          <w:lang w:val="ro-RO"/>
        </w:rPr>
        <w:t>y</w:t>
      </w:r>
      <w:r w:rsidR="00B3527B">
        <w:rPr>
          <w:rFonts w:ascii="Arial" w:hAnsi="Arial" w:cs="Arial"/>
          <w:b/>
          <w:lang w:val="ro-RO"/>
        </w:rPr>
        <w:t>nker</w:t>
      </w:r>
      <w:r w:rsidRPr="00D14D23">
        <w:rPr>
          <w:rFonts w:ascii="Arial" w:hAnsi="Arial" w:cs="Arial"/>
          <w:b/>
          <w:lang w:val="ro-RO"/>
        </w:rPr>
        <w:t xml:space="preserve"> </w:t>
      </w:r>
      <w:r w:rsidR="00F60B5B" w:rsidRPr="00D14D23">
        <w:rPr>
          <w:rFonts w:ascii="Arial" w:hAnsi="Arial" w:cs="Arial"/>
          <w:lang w:val="ro-RO"/>
        </w:rPr>
        <w:t>şi</w:t>
      </w:r>
      <w:r w:rsidR="00680519" w:rsidRPr="00D14D23">
        <w:rPr>
          <w:rFonts w:ascii="Arial" w:hAnsi="Arial" w:cs="Arial"/>
          <w:lang w:val="ro-RO"/>
        </w:rPr>
        <w:t xml:space="preserve"> </w:t>
      </w:r>
      <w:r w:rsidR="007D160D" w:rsidRPr="00D14D23">
        <w:rPr>
          <w:rFonts w:ascii="Arial" w:hAnsi="Arial" w:cs="Arial"/>
          <w:lang w:val="ro-RO"/>
        </w:rPr>
        <w:t>alege</w:t>
      </w:r>
      <w:r w:rsidR="00680519" w:rsidRPr="00D14D23">
        <w:rPr>
          <w:rFonts w:ascii="Arial" w:hAnsi="Arial" w:cs="Arial"/>
          <w:lang w:val="ro-RO"/>
        </w:rPr>
        <w:t xml:space="preserve"> </w:t>
      </w:r>
      <w:r w:rsidR="007D160D" w:rsidRPr="00D14D23">
        <w:rPr>
          <w:rFonts w:ascii="Arial" w:hAnsi="Arial" w:cs="Arial"/>
          <w:lang w:val="ro-RO"/>
        </w:rPr>
        <w:t>unul</w:t>
      </w:r>
      <w:r w:rsidR="00680519" w:rsidRPr="00D14D23">
        <w:rPr>
          <w:rFonts w:ascii="Arial" w:hAnsi="Arial" w:cs="Arial"/>
          <w:lang w:val="ro-RO"/>
        </w:rPr>
        <w:t xml:space="preserve"> </w:t>
      </w:r>
      <w:r w:rsidR="007D160D" w:rsidRPr="00D14D23">
        <w:rPr>
          <w:rFonts w:ascii="Arial" w:hAnsi="Arial" w:cs="Arial"/>
          <w:lang w:val="ro-RO"/>
        </w:rPr>
        <w:t>din</w:t>
      </w:r>
      <w:r w:rsidR="00716586">
        <w:rPr>
          <w:rFonts w:ascii="Arial" w:hAnsi="Arial" w:cs="Arial"/>
          <w:lang w:val="ro-RO"/>
        </w:rPr>
        <w:t xml:space="preserve"> </w:t>
      </w:r>
      <w:r w:rsidR="00A31F93" w:rsidRPr="00D14D23">
        <w:rPr>
          <w:rFonts w:ascii="Arial" w:hAnsi="Arial" w:cs="Arial"/>
          <w:lang w:val="ro-RO"/>
        </w:rPr>
        <w:t>p</w:t>
      </w:r>
      <w:r w:rsidR="007D160D" w:rsidRPr="00D14D23">
        <w:rPr>
          <w:rFonts w:ascii="Arial" w:hAnsi="Arial" w:cs="Arial"/>
          <w:lang w:val="ro-RO"/>
        </w:rPr>
        <w:t>roiecte</w:t>
      </w:r>
      <w:r w:rsidR="00680519" w:rsidRPr="00D14D23">
        <w:rPr>
          <w:rFonts w:ascii="Arial" w:hAnsi="Arial" w:cs="Arial"/>
          <w:lang w:val="ro-RO"/>
        </w:rPr>
        <w:t xml:space="preserve"> </w:t>
      </w:r>
      <w:r w:rsidR="003D0357" w:rsidRPr="00D14D23">
        <w:rPr>
          <w:rFonts w:ascii="Arial" w:hAnsi="Arial" w:cs="Arial"/>
          <w:lang w:val="ro-RO"/>
        </w:rPr>
        <w:t>propuse</w:t>
      </w:r>
      <w:r w:rsidR="007D160D" w:rsidRPr="00D14D23">
        <w:rPr>
          <w:rFonts w:ascii="Arial" w:hAnsi="Arial" w:cs="Arial"/>
          <w:lang w:val="ro-RO"/>
        </w:rPr>
        <w:t>:</w:t>
      </w:r>
    </w:p>
    <w:p w:rsidR="00A31F93" w:rsidRPr="00D14D23" w:rsidRDefault="00A31F93" w:rsidP="007D160D">
      <w:pPr>
        <w:tabs>
          <w:tab w:val="left" w:pos="360"/>
        </w:tabs>
        <w:spacing w:after="0"/>
        <w:rPr>
          <w:rFonts w:ascii="Arial" w:hAnsi="Arial" w:cs="Arial"/>
          <w:lang w:val="ro-RO"/>
        </w:rPr>
      </w:pPr>
    </w:p>
    <w:p w:rsidR="002E6955" w:rsidRPr="00D14D23" w:rsidRDefault="00EB77B3" w:rsidP="007D160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Ce vei face</w:t>
      </w:r>
      <w:r w:rsidR="002E6955" w:rsidRPr="00D14D23">
        <w:rPr>
          <w:rFonts w:ascii="Arial" w:hAnsi="Arial" w:cs="Arial"/>
          <w:b/>
          <w:lang w:val="ro-RO"/>
        </w:rPr>
        <w:t>?</w:t>
      </w:r>
    </w:p>
    <w:p w:rsidR="002E6955" w:rsidRPr="00D14D23" w:rsidRDefault="002E6955" w:rsidP="007D160D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Vei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crea o scenetă, folosind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 xml:space="preserve">aplicaţia </w:t>
      </w:r>
      <w:r w:rsidR="00680519" w:rsidRPr="00D14D23">
        <w:rPr>
          <w:rFonts w:ascii="Arial" w:hAnsi="Arial" w:cs="Arial"/>
          <w:lang w:val="ro-RO"/>
        </w:rPr>
        <w:t xml:space="preserve">Tynker </w:t>
      </w:r>
      <w:r w:rsidRPr="00D14D23">
        <w:rPr>
          <w:rFonts w:ascii="Arial" w:hAnsi="Arial" w:cs="Arial"/>
          <w:lang w:val="ro-RO"/>
        </w:rPr>
        <w:t xml:space="preserve"> în care să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apară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două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sau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trei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personaje.</w:t>
      </w:r>
    </w:p>
    <w:p w:rsidR="00A31F93" w:rsidRPr="00D14D23" w:rsidRDefault="00A31F93" w:rsidP="007D160D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lang w:val="ro-RO"/>
        </w:rPr>
      </w:pPr>
    </w:p>
    <w:p w:rsidR="002E6955" w:rsidRPr="00D14D23" w:rsidRDefault="00EB77B3" w:rsidP="007D160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De ce vei face</w:t>
      </w:r>
      <w:r w:rsidR="002E6955" w:rsidRPr="00D14D23">
        <w:rPr>
          <w:rFonts w:ascii="Arial" w:hAnsi="Arial" w:cs="Arial"/>
          <w:b/>
          <w:lang w:val="ro-RO"/>
        </w:rPr>
        <w:t>?</w:t>
      </w:r>
    </w:p>
    <w:p w:rsidR="00CC688D" w:rsidRPr="00D14D23" w:rsidRDefault="002E6955" w:rsidP="007D160D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Vei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invăţa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să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foloseşti un editor grafic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pentru a crea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sau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a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ilustra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poveşti.</w:t>
      </w:r>
    </w:p>
    <w:p w:rsidR="00A31F93" w:rsidRPr="00D14D23" w:rsidRDefault="00A31F93" w:rsidP="007D160D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lang w:val="ro-RO"/>
        </w:rPr>
      </w:pPr>
    </w:p>
    <w:p w:rsidR="002E6955" w:rsidRPr="00D14D23" w:rsidRDefault="00EB77B3" w:rsidP="007D160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Cum vei face</w:t>
      </w:r>
      <w:r w:rsidR="002E6955" w:rsidRPr="00D14D23">
        <w:rPr>
          <w:rFonts w:ascii="Arial" w:hAnsi="Arial" w:cs="Arial"/>
          <w:b/>
          <w:lang w:val="ro-RO"/>
        </w:rPr>
        <w:t>?</w:t>
      </w:r>
    </w:p>
    <w:p w:rsidR="002E6955" w:rsidRPr="00D14D23" w:rsidRDefault="002E6955" w:rsidP="007D160D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Vei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crea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scenariul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şi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replicile</w:t>
      </w:r>
      <w:r w:rsidR="00680519" w:rsidRPr="00D14D23">
        <w:rPr>
          <w:rFonts w:ascii="Arial" w:hAnsi="Arial" w:cs="Arial"/>
          <w:lang w:val="ro-RO"/>
        </w:rPr>
        <w:t xml:space="preserve"> </w:t>
      </w:r>
      <w:r w:rsidR="001C0420">
        <w:rPr>
          <w:rFonts w:ascii="Arial" w:hAnsi="Arial" w:cs="Arial"/>
          <w:lang w:val="ro-RO"/>
        </w:rPr>
        <w:t>personajelor</w:t>
      </w:r>
    </w:p>
    <w:p w:rsidR="002E6955" w:rsidRPr="00D14D23" w:rsidRDefault="002E6955" w:rsidP="007D160D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Vei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selecta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din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baza de personaje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pe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cele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potrivite</w:t>
      </w:r>
      <w:r w:rsidR="00680519" w:rsidRPr="00D14D23">
        <w:rPr>
          <w:rFonts w:ascii="Arial" w:hAnsi="Arial" w:cs="Arial"/>
          <w:lang w:val="ro-RO"/>
        </w:rPr>
        <w:t xml:space="preserve"> </w:t>
      </w:r>
      <w:r w:rsidR="001C0420">
        <w:rPr>
          <w:rFonts w:ascii="Arial" w:hAnsi="Arial" w:cs="Arial"/>
          <w:lang w:val="ro-RO"/>
        </w:rPr>
        <w:t>scenetei</w:t>
      </w:r>
    </w:p>
    <w:p w:rsidR="002E6955" w:rsidRPr="00D14D23" w:rsidRDefault="002E6955" w:rsidP="007D160D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Vei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realiza un fundal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pentru</w:t>
      </w:r>
      <w:r w:rsidR="00680519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acţiune</w:t>
      </w:r>
    </w:p>
    <w:p w:rsidR="00CC688D" w:rsidRPr="00D14D23" w:rsidRDefault="002E6955" w:rsidP="007D160D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Vei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sincroniza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apariţia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dialogurilor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dintre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personaje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respectând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ordinea</w:t>
      </w:r>
      <w:r w:rsidR="00C1675E" w:rsidRPr="00D14D23">
        <w:rPr>
          <w:rFonts w:ascii="Arial" w:hAnsi="Arial" w:cs="Arial"/>
          <w:lang w:val="ro-RO"/>
        </w:rPr>
        <w:t xml:space="preserve"> </w:t>
      </w:r>
      <w:r w:rsidR="001C0420">
        <w:rPr>
          <w:rFonts w:ascii="Arial" w:hAnsi="Arial" w:cs="Arial"/>
          <w:lang w:val="ro-RO"/>
        </w:rPr>
        <w:t>întâmplărilor</w:t>
      </w:r>
    </w:p>
    <w:p w:rsidR="00A31F93" w:rsidRPr="00D14D23" w:rsidRDefault="00A31F93" w:rsidP="001C0420">
      <w:pPr>
        <w:pStyle w:val="ListParagraph"/>
        <w:spacing w:after="0"/>
        <w:rPr>
          <w:rFonts w:ascii="Arial" w:hAnsi="Arial" w:cs="Arial"/>
          <w:lang w:val="ro-RO"/>
        </w:rPr>
      </w:pPr>
    </w:p>
    <w:p w:rsidR="002E6955" w:rsidRPr="00D14D23" w:rsidRDefault="002E6955" w:rsidP="007D160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b/>
          <w:lang w:val="ro-RO"/>
        </w:rPr>
      </w:pPr>
      <w:r w:rsidRPr="00D14D23">
        <w:rPr>
          <w:rFonts w:ascii="Arial" w:hAnsi="Arial" w:cs="Arial"/>
          <w:b/>
          <w:lang w:val="ro-RO"/>
        </w:rPr>
        <w:t>Cum vei</w:t>
      </w:r>
      <w:r w:rsidR="00C1675E" w:rsidRPr="00D14D23">
        <w:rPr>
          <w:rFonts w:ascii="Arial" w:hAnsi="Arial" w:cs="Arial"/>
          <w:b/>
          <w:lang w:val="ro-RO"/>
        </w:rPr>
        <w:t xml:space="preserve"> </w:t>
      </w:r>
      <w:r w:rsidRPr="00D14D23">
        <w:rPr>
          <w:rFonts w:ascii="Arial" w:hAnsi="Arial" w:cs="Arial"/>
          <w:b/>
          <w:lang w:val="ro-RO"/>
        </w:rPr>
        <w:t>ştidacă ai reuşit ?</w:t>
      </w:r>
    </w:p>
    <w:p w:rsidR="002E6955" w:rsidRPr="00D14D23" w:rsidRDefault="002E6955" w:rsidP="007D160D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Prezintă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colegilor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sceneta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şi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roagă-i să-ţispună ce le-a</w:t>
      </w:r>
      <w:r w:rsidR="00C1675E" w:rsidRPr="00D14D2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plăcut</w:t>
      </w:r>
      <w:r w:rsidR="00503C53">
        <w:rPr>
          <w:rFonts w:ascii="Arial" w:hAnsi="Arial" w:cs="Arial"/>
          <w:lang w:val="ro-RO"/>
        </w:rPr>
        <w:t xml:space="preserve"> </w:t>
      </w:r>
      <w:r w:rsidRPr="00D14D23">
        <w:rPr>
          <w:rFonts w:ascii="Arial" w:hAnsi="Arial" w:cs="Arial"/>
          <w:lang w:val="ro-RO"/>
        </w:rPr>
        <w:t>şi ce nu le-a</w:t>
      </w:r>
      <w:r w:rsidR="00C1675E" w:rsidRPr="00D14D23">
        <w:rPr>
          <w:rFonts w:ascii="Arial" w:hAnsi="Arial" w:cs="Arial"/>
          <w:lang w:val="ro-RO"/>
        </w:rPr>
        <w:t xml:space="preserve"> </w:t>
      </w:r>
      <w:r w:rsidR="00503C53">
        <w:rPr>
          <w:rFonts w:ascii="Arial" w:hAnsi="Arial" w:cs="Arial"/>
          <w:lang w:val="ro-RO"/>
        </w:rPr>
        <w:t>plăcut</w:t>
      </w:r>
    </w:p>
    <w:p w:rsidR="002E6955" w:rsidRPr="00D14D23" w:rsidRDefault="002E6955" w:rsidP="007D160D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ro-RO"/>
        </w:rPr>
      </w:pPr>
      <w:r w:rsidRPr="00D14D23">
        <w:rPr>
          <w:rFonts w:ascii="Arial" w:hAnsi="Arial" w:cs="Arial"/>
          <w:lang w:val="ro-RO"/>
        </w:rPr>
        <w:t>Spune-le trucurile</w:t>
      </w:r>
      <w:r w:rsidR="00C1675E" w:rsidRPr="00D14D23">
        <w:rPr>
          <w:rFonts w:ascii="Arial" w:hAnsi="Arial" w:cs="Arial"/>
          <w:lang w:val="ro-RO"/>
        </w:rPr>
        <w:t xml:space="preserve"> </w:t>
      </w:r>
      <w:r w:rsidR="00503C53">
        <w:rPr>
          <w:rFonts w:ascii="Arial" w:hAnsi="Arial" w:cs="Arial"/>
          <w:lang w:val="ro-RO"/>
        </w:rPr>
        <w:t>folosite de către tine</w:t>
      </w:r>
      <w:bookmarkStart w:id="14" w:name="_GoBack"/>
      <w:bookmarkEnd w:id="14"/>
    </w:p>
    <w:p w:rsidR="00B366DB" w:rsidRPr="00D14D23" w:rsidRDefault="00B366DB" w:rsidP="007D160D">
      <w:pPr>
        <w:spacing w:after="0"/>
        <w:rPr>
          <w:rFonts w:ascii="Arial" w:hAnsi="Arial" w:cs="Arial"/>
          <w:b/>
          <w:color w:val="000000" w:themeColor="text1"/>
          <w:sz w:val="20"/>
          <w:szCs w:val="20"/>
          <w:lang w:val="ro-RO"/>
        </w:rPr>
      </w:pPr>
    </w:p>
    <w:p w:rsidR="007D160D" w:rsidRPr="00D14D23" w:rsidRDefault="007D160D" w:rsidP="007D160D">
      <w:pPr>
        <w:pStyle w:val="ListParagraph"/>
        <w:jc w:val="center"/>
        <w:rPr>
          <w:rFonts w:ascii="Arial" w:hAnsi="Arial" w:cs="Arial"/>
          <w:b/>
          <w:color w:val="000000" w:themeColor="text1"/>
          <w:lang w:val="ro-RO"/>
        </w:rPr>
      </w:pPr>
    </w:p>
    <w:sectPr w:rsidR="007D160D" w:rsidRPr="00D14D23" w:rsidSect="00DB00AB">
      <w:pgSz w:w="12240" w:h="15840"/>
      <w:pgMar w:top="1440" w:right="720" w:bottom="1354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03A8"/>
    <w:multiLevelType w:val="hybridMultilevel"/>
    <w:tmpl w:val="C9044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C0962"/>
    <w:multiLevelType w:val="hybridMultilevel"/>
    <w:tmpl w:val="1AB4F3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F2884"/>
    <w:multiLevelType w:val="hybridMultilevel"/>
    <w:tmpl w:val="36C80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02347"/>
    <w:multiLevelType w:val="hybridMultilevel"/>
    <w:tmpl w:val="A99081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3B2F9B"/>
    <w:multiLevelType w:val="hybridMultilevel"/>
    <w:tmpl w:val="26B41F90"/>
    <w:lvl w:ilvl="0" w:tplc="23D03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64B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5A8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62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AA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A8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2E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2E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ED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4261F57"/>
    <w:multiLevelType w:val="hybridMultilevel"/>
    <w:tmpl w:val="02B65C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74773"/>
    <w:multiLevelType w:val="hybridMultilevel"/>
    <w:tmpl w:val="97482E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D1E9D"/>
    <w:multiLevelType w:val="hybridMultilevel"/>
    <w:tmpl w:val="2D2AFD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F64A8C"/>
    <w:rsid w:val="000105A6"/>
    <w:rsid w:val="00016BF3"/>
    <w:rsid w:val="00016C58"/>
    <w:rsid w:val="0002246F"/>
    <w:rsid w:val="00022C94"/>
    <w:rsid w:val="000261E9"/>
    <w:rsid w:val="000322F7"/>
    <w:rsid w:val="0003279F"/>
    <w:rsid w:val="00033BC9"/>
    <w:rsid w:val="000368D3"/>
    <w:rsid w:val="00037061"/>
    <w:rsid w:val="000537F0"/>
    <w:rsid w:val="0005419F"/>
    <w:rsid w:val="00057CD6"/>
    <w:rsid w:val="000626FF"/>
    <w:rsid w:val="00065B44"/>
    <w:rsid w:val="0008254B"/>
    <w:rsid w:val="000952BE"/>
    <w:rsid w:val="000A1036"/>
    <w:rsid w:val="000A7B52"/>
    <w:rsid w:val="000A7D9B"/>
    <w:rsid w:val="000C0F7C"/>
    <w:rsid w:val="000C382F"/>
    <w:rsid w:val="000D1F29"/>
    <w:rsid w:val="000D4280"/>
    <w:rsid w:val="000D4CE1"/>
    <w:rsid w:val="000F638D"/>
    <w:rsid w:val="000F6AFC"/>
    <w:rsid w:val="0010146B"/>
    <w:rsid w:val="00102967"/>
    <w:rsid w:val="00103EFE"/>
    <w:rsid w:val="00103F81"/>
    <w:rsid w:val="0011139A"/>
    <w:rsid w:val="00111E06"/>
    <w:rsid w:val="00111F44"/>
    <w:rsid w:val="00115B53"/>
    <w:rsid w:val="001308E5"/>
    <w:rsid w:val="001318EC"/>
    <w:rsid w:val="00146FB0"/>
    <w:rsid w:val="00156DB9"/>
    <w:rsid w:val="00161D67"/>
    <w:rsid w:val="00163443"/>
    <w:rsid w:val="00164CBD"/>
    <w:rsid w:val="00166FAD"/>
    <w:rsid w:val="00170977"/>
    <w:rsid w:val="001770B0"/>
    <w:rsid w:val="001776E1"/>
    <w:rsid w:val="0018007E"/>
    <w:rsid w:val="001927C4"/>
    <w:rsid w:val="001A3828"/>
    <w:rsid w:val="001B5498"/>
    <w:rsid w:val="001B68F8"/>
    <w:rsid w:val="001C0420"/>
    <w:rsid w:val="001C788A"/>
    <w:rsid w:val="001D166E"/>
    <w:rsid w:val="001D3A7B"/>
    <w:rsid w:val="001E2E1E"/>
    <w:rsid w:val="001E6C20"/>
    <w:rsid w:val="001F429D"/>
    <w:rsid w:val="001F6B31"/>
    <w:rsid w:val="00204AB5"/>
    <w:rsid w:val="00206393"/>
    <w:rsid w:val="002073EE"/>
    <w:rsid w:val="002309C8"/>
    <w:rsid w:val="00237F9A"/>
    <w:rsid w:val="002403D5"/>
    <w:rsid w:val="002455DB"/>
    <w:rsid w:val="00246E16"/>
    <w:rsid w:val="00254065"/>
    <w:rsid w:val="00254231"/>
    <w:rsid w:val="00254EFB"/>
    <w:rsid w:val="00270D46"/>
    <w:rsid w:val="00271414"/>
    <w:rsid w:val="002751E0"/>
    <w:rsid w:val="002822C6"/>
    <w:rsid w:val="00290787"/>
    <w:rsid w:val="002A091C"/>
    <w:rsid w:val="002B095A"/>
    <w:rsid w:val="002B146D"/>
    <w:rsid w:val="002C6D42"/>
    <w:rsid w:val="002D0FD3"/>
    <w:rsid w:val="002E54E8"/>
    <w:rsid w:val="002E6955"/>
    <w:rsid w:val="002F2838"/>
    <w:rsid w:val="002F36F8"/>
    <w:rsid w:val="002F5E82"/>
    <w:rsid w:val="002F68AB"/>
    <w:rsid w:val="002F6DAC"/>
    <w:rsid w:val="00302A80"/>
    <w:rsid w:val="00315371"/>
    <w:rsid w:val="00317A55"/>
    <w:rsid w:val="0033166D"/>
    <w:rsid w:val="00362CAF"/>
    <w:rsid w:val="00371497"/>
    <w:rsid w:val="003739B4"/>
    <w:rsid w:val="00373C65"/>
    <w:rsid w:val="00374893"/>
    <w:rsid w:val="00382BED"/>
    <w:rsid w:val="0038758C"/>
    <w:rsid w:val="00391FA1"/>
    <w:rsid w:val="003A1E7C"/>
    <w:rsid w:val="003A1F30"/>
    <w:rsid w:val="003B2FE4"/>
    <w:rsid w:val="003B6172"/>
    <w:rsid w:val="003D0357"/>
    <w:rsid w:val="003D1821"/>
    <w:rsid w:val="003E33B9"/>
    <w:rsid w:val="003E42D9"/>
    <w:rsid w:val="003E6584"/>
    <w:rsid w:val="003F5FF3"/>
    <w:rsid w:val="00404659"/>
    <w:rsid w:val="00417970"/>
    <w:rsid w:val="00422083"/>
    <w:rsid w:val="004271AA"/>
    <w:rsid w:val="0043192B"/>
    <w:rsid w:val="00434DEB"/>
    <w:rsid w:val="00443368"/>
    <w:rsid w:val="00450D13"/>
    <w:rsid w:val="0047728F"/>
    <w:rsid w:val="00494FA0"/>
    <w:rsid w:val="004972F7"/>
    <w:rsid w:val="004B4993"/>
    <w:rsid w:val="004C5FBC"/>
    <w:rsid w:val="004C7BBE"/>
    <w:rsid w:val="004D0A9E"/>
    <w:rsid w:val="00503C53"/>
    <w:rsid w:val="005115DF"/>
    <w:rsid w:val="005262B6"/>
    <w:rsid w:val="00527F7D"/>
    <w:rsid w:val="00530A9D"/>
    <w:rsid w:val="0054144D"/>
    <w:rsid w:val="005513E6"/>
    <w:rsid w:val="0055161E"/>
    <w:rsid w:val="005554BA"/>
    <w:rsid w:val="005671EF"/>
    <w:rsid w:val="00575C7D"/>
    <w:rsid w:val="00576868"/>
    <w:rsid w:val="005779CB"/>
    <w:rsid w:val="005802B4"/>
    <w:rsid w:val="00580E83"/>
    <w:rsid w:val="00583727"/>
    <w:rsid w:val="00595BEE"/>
    <w:rsid w:val="005B1DC2"/>
    <w:rsid w:val="005C31F5"/>
    <w:rsid w:val="005C662A"/>
    <w:rsid w:val="005E15A2"/>
    <w:rsid w:val="005F1FF5"/>
    <w:rsid w:val="005F6E99"/>
    <w:rsid w:val="0060242C"/>
    <w:rsid w:val="00607EDE"/>
    <w:rsid w:val="006118A6"/>
    <w:rsid w:val="00622727"/>
    <w:rsid w:val="00622EEE"/>
    <w:rsid w:val="006325E1"/>
    <w:rsid w:val="00633499"/>
    <w:rsid w:val="006352D0"/>
    <w:rsid w:val="00636700"/>
    <w:rsid w:val="00642F96"/>
    <w:rsid w:val="00647BF5"/>
    <w:rsid w:val="00652B5F"/>
    <w:rsid w:val="006559FC"/>
    <w:rsid w:val="00655C53"/>
    <w:rsid w:val="00661444"/>
    <w:rsid w:val="00672907"/>
    <w:rsid w:val="00680519"/>
    <w:rsid w:val="00683F1A"/>
    <w:rsid w:val="006B241A"/>
    <w:rsid w:val="006B378C"/>
    <w:rsid w:val="006C0BF4"/>
    <w:rsid w:val="00716586"/>
    <w:rsid w:val="007310C3"/>
    <w:rsid w:val="00741CB7"/>
    <w:rsid w:val="00742D39"/>
    <w:rsid w:val="00743AFA"/>
    <w:rsid w:val="00747755"/>
    <w:rsid w:val="00750F1F"/>
    <w:rsid w:val="0076671E"/>
    <w:rsid w:val="00786682"/>
    <w:rsid w:val="00794443"/>
    <w:rsid w:val="00795C32"/>
    <w:rsid w:val="007A183D"/>
    <w:rsid w:val="007A2484"/>
    <w:rsid w:val="007A6B84"/>
    <w:rsid w:val="007B08DC"/>
    <w:rsid w:val="007B7FCC"/>
    <w:rsid w:val="007D160D"/>
    <w:rsid w:val="007D6AAC"/>
    <w:rsid w:val="007E0944"/>
    <w:rsid w:val="007E284B"/>
    <w:rsid w:val="007F4372"/>
    <w:rsid w:val="007F4BE8"/>
    <w:rsid w:val="007F5A62"/>
    <w:rsid w:val="00800FE8"/>
    <w:rsid w:val="008147F4"/>
    <w:rsid w:val="0081518F"/>
    <w:rsid w:val="00817321"/>
    <w:rsid w:val="00820CD5"/>
    <w:rsid w:val="00823560"/>
    <w:rsid w:val="008237CD"/>
    <w:rsid w:val="00827F1B"/>
    <w:rsid w:val="00831045"/>
    <w:rsid w:val="00834482"/>
    <w:rsid w:val="0084595F"/>
    <w:rsid w:val="0084630A"/>
    <w:rsid w:val="0084751B"/>
    <w:rsid w:val="008476C4"/>
    <w:rsid w:val="008873EB"/>
    <w:rsid w:val="008941A5"/>
    <w:rsid w:val="00894923"/>
    <w:rsid w:val="008A6812"/>
    <w:rsid w:val="008A70C3"/>
    <w:rsid w:val="008C3B8A"/>
    <w:rsid w:val="008C71D4"/>
    <w:rsid w:val="008D628E"/>
    <w:rsid w:val="008E145B"/>
    <w:rsid w:val="0090223F"/>
    <w:rsid w:val="00903595"/>
    <w:rsid w:val="009035DC"/>
    <w:rsid w:val="009172C1"/>
    <w:rsid w:val="00921CB4"/>
    <w:rsid w:val="00937269"/>
    <w:rsid w:val="00947C2A"/>
    <w:rsid w:val="00951019"/>
    <w:rsid w:val="00956989"/>
    <w:rsid w:val="009576DE"/>
    <w:rsid w:val="00962C18"/>
    <w:rsid w:val="00972FC6"/>
    <w:rsid w:val="009A2C8A"/>
    <w:rsid w:val="009A2F55"/>
    <w:rsid w:val="009A5F8A"/>
    <w:rsid w:val="009B12F6"/>
    <w:rsid w:val="009C1704"/>
    <w:rsid w:val="009C581B"/>
    <w:rsid w:val="009C5BC8"/>
    <w:rsid w:val="009E0ABC"/>
    <w:rsid w:val="009F5FFF"/>
    <w:rsid w:val="009F708A"/>
    <w:rsid w:val="009F72BC"/>
    <w:rsid w:val="00A03BEC"/>
    <w:rsid w:val="00A0758D"/>
    <w:rsid w:val="00A15CD9"/>
    <w:rsid w:val="00A23553"/>
    <w:rsid w:val="00A30FB1"/>
    <w:rsid w:val="00A31F93"/>
    <w:rsid w:val="00A36915"/>
    <w:rsid w:val="00A42695"/>
    <w:rsid w:val="00A43806"/>
    <w:rsid w:val="00A4405B"/>
    <w:rsid w:val="00A47620"/>
    <w:rsid w:val="00A51EB9"/>
    <w:rsid w:val="00A56F8E"/>
    <w:rsid w:val="00A60695"/>
    <w:rsid w:val="00A623F7"/>
    <w:rsid w:val="00A6417D"/>
    <w:rsid w:val="00A65FCB"/>
    <w:rsid w:val="00A76DB8"/>
    <w:rsid w:val="00A82D83"/>
    <w:rsid w:val="00A84D8C"/>
    <w:rsid w:val="00A96EC2"/>
    <w:rsid w:val="00AA7EA0"/>
    <w:rsid w:val="00AB3D3E"/>
    <w:rsid w:val="00AC0B4A"/>
    <w:rsid w:val="00AC0EE7"/>
    <w:rsid w:val="00AC73EB"/>
    <w:rsid w:val="00AD2EAD"/>
    <w:rsid w:val="00AE0A45"/>
    <w:rsid w:val="00AF0610"/>
    <w:rsid w:val="00B01C43"/>
    <w:rsid w:val="00B227AB"/>
    <w:rsid w:val="00B3527B"/>
    <w:rsid w:val="00B366DB"/>
    <w:rsid w:val="00B43F45"/>
    <w:rsid w:val="00B44E64"/>
    <w:rsid w:val="00B467E6"/>
    <w:rsid w:val="00B521F4"/>
    <w:rsid w:val="00B66B4D"/>
    <w:rsid w:val="00B70CD3"/>
    <w:rsid w:val="00B75D2A"/>
    <w:rsid w:val="00B801FD"/>
    <w:rsid w:val="00B813A4"/>
    <w:rsid w:val="00B82B77"/>
    <w:rsid w:val="00B84513"/>
    <w:rsid w:val="00B866C1"/>
    <w:rsid w:val="00B8782D"/>
    <w:rsid w:val="00B94CB0"/>
    <w:rsid w:val="00BA1E5C"/>
    <w:rsid w:val="00BB0EB2"/>
    <w:rsid w:val="00BE14BE"/>
    <w:rsid w:val="00BE58CF"/>
    <w:rsid w:val="00BF6246"/>
    <w:rsid w:val="00C05260"/>
    <w:rsid w:val="00C10077"/>
    <w:rsid w:val="00C1675E"/>
    <w:rsid w:val="00C24B18"/>
    <w:rsid w:val="00C3096B"/>
    <w:rsid w:val="00C364F2"/>
    <w:rsid w:val="00C37F15"/>
    <w:rsid w:val="00C403BC"/>
    <w:rsid w:val="00C4549B"/>
    <w:rsid w:val="00C457BA"/>
    <w:rsid w:val="00C5029C"/>
    <w:rsid w:val="00C50377"/>
    <w:rsid w:val="00C51712"/>
    <w:rsid w:val="00C619FE"/>
    <w:rsid w:val="00C6224C"/>
    <w:rsid w:val="00C659B1"/>
    <w:rsid w:val="00C65AC4"/>
    <w:rsid w:val="00C74A22"/>
    <w:rsid w:val="00C81ADE"/>
    <w:rsid w:val="00C81CB2"/>
    <w:rsid w:val="00C85A5D"/>
    <w:rsid w:val="00C94D34"/>
    <w:rsid w:val="00C963F2"/>
    <w:rsid w:val="00CA0511"/>
    <w:rsid w:val="00CA094B"/>
    <w:rsid w:val="00CB0895"/>
    <w:rsid w:val="00CB522F"/>
    <w:rsid w:val="00CC688D"/>
    <w:rsid w:val="00CD57B1"/>
    <w:rsid w:val="00CE134B"/>
    <w:rsid w:val="00CE355D"/>
    <w:rsid w:val="00CE3F83"/>
    <w:rsid w:val="00CE6543"/>
    <w:rsid w:val="00D0213F"/>
    <w:rsid w:val="00D04CAF"/>
    <w:rsid w:val="00D14D23"/>
    <w:rsid w:val="00D2077F"/>
    <w:rsid w:val="00D247F2"/>
    <w:rsid w:val="00D36C26"/>
    <w:rsid w:val="00D42141"/>
    <w:rsid w:val="00D42F4C"/>
    <w:rsid w:val="00D55A01"/>
    <w:rsid w:val="00D61317"/>
    <w:rsid w:val="00D7053D"/>
    <w:rsid w:val="00D75049"/>
    <w:rsid w:val="00D8141A"/>
    <w:rsid w:val="00D849B5"/>
    <w:rsid w:val="00D84A42"/>
    <w:rsid w:val="00D914F6"/>
    <w:rsid w:val="00D91520"/>
    <w:rsid w:val="00D93A86"/>
    <w:rsid w:val="00D9414E"/>
    <w:rsid w:val="00DA1632"/>
    <w:rsid w:val="00DA17FE"/>
    <w:rsid w:val="00DA1FB5"/>
    <w:rsid w:val="00DA5095"/>
    <w:rsid w:val="00DB00AB"/>
    <w:rsid w:val="00DB373D"/>
    <w:rsid w:val="00DC217F"/>
    <w:rsid w:val="00DD4B9E"/>
    <w:rsid w:val="00DE2D67"/>
    <w:rsid w:val="00DE2F44"/>
    <w:rsid w:val="00E11F62"/>
    <w:rsid w:val="00E15932"/>
    <w:rsid w:val="00E169CA"/>
    <w:rsid w:val="00E2151E"/>
    <w:rsid w:val="00E22928"/>
    <w:rsid w:val="00E300DA"/>
    <w:rsid w:val="00E31A9F"/>
    <w:rsid w:val="00E35F19"/>
    <w:rsid w:val="00E41C44"/>
    <w:rsid w:val="00E51A0F"/>
    <w:rsid w:val="00E55F93"/>
    <w:rsid w:val="00E57BCF"/>
    <w:rsid w:val="00E6416C"/>
    <w:rsid w:val="00E701BE"/>
    <w:rsid w:val="00E7222A"/>
    <w:rsid w:val="00E810C1"/>
    <w:rsid w:val="00E8387B"/>
    <w:rsid w:val="00E8392E"/>
    <w:rsid w:val="00E90C69"/>
    <w:rsid w:val="00E9588A"/>
    <w:rsid w:val="00EA26D5"/>
    <w:rsid w:val="00EA2904"/>
    <w:rsid w:val="00EB75A3"/>
    <w:rsid w:val="00EB77B3"/>
    <w:rsid w:val="00EC6648"/>
    <w:rsid w:val="00EC691F"/>
    <w:rsid w:val="00ED48C8"/>
    <w:rsid w:val="00EE27A8"/>
    <w:rsid w:val="00EE7998"/>
    <w:rsid w:val="00EE7C84"/>
    <w:rsid w:val="00EF6993"/>
    <w:rsid w:val="00F13820"/>
    <w:rsid w:val="00F17B1B"/>
    <w:rsid w:val="00F219F9"/>
    <w:rsid w:val="00F27834"/>
    <w:rsid w:val="00F3350B"/>
    <w:rsid w:val="00F501C9"/>
    <w:rsid w:val="00F50615"/>
    <w:rsid w:val="00F60B5B"/>
    <w:rsid w:val="00F61ABD"/>
    <w:rsid w:val="00F64A8C"/>
    <w:rsid w:val="00F75251"/>
    <w:rsid w:val="00F951AD"/>
    <w:rsid w:val="00FA117D"/>
    <w:rsid w:val="00FA5EB2"/>
    <w:rsid w:val="00FB13E8"/>
    <w:rsid w:val="00FB2FC1"/>
    <w:rsid w:val="00FC0699"/>
    <w:rsid w:val="00FC5B92"/>
    <w:rsid w:val="00FD2811"/>
    <w:rsid w:val="00FD5153"/>
    <w:rsid w:val="00FF0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407236-27EE-4828-AF00-C3DB4503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7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39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1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0CD3"/>
    <w:rPr>
      <w:b/>
      <w:bCs/>
    </w:rPr>
  </w:style>
  <w:style w:type="character" w:styleId="Hyperlink">
    <w:name w:val="Hyperlink"/>
    <w:uiPriority w:val="99"/>
    <w:unhideWhenUsed/>
    <w:rsid w:val="00D04C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993"/>
    <w:rPr>
      <w:color w:val="800080" w:themeColor="followedHyperlink"/>
      <w:u w:val="single"/>
    </w:rPr>
  </w:style>
  <w:style w:type="paragraph" w:styleId="NoSpacing">
    <w:name w:val="No Spacing"/>
    <w:link w:val="NoSpacingChar"/>
    <w:qFormat/>
    <w:rsid w:val="00831045"/>
    <w:pPr>
      <w:spacing w:after="0" w:line="240" w:lineRule="auto"/>
    </w:pPr>
    <w:rPr>
      <w:rFonts w:ascii="Calibri" w:eastAsia="Calibri" w:hAnsi="Calibri" w:cs="Times New Roman"/>
      <w:lang w:val="ro-RO"/>
    </w:rPr>
  </w:style>
  <w:style w:type="table" w:styleId="TableGrid">
    <w:name w:val="Table Grid"/>
    <w:basedOn w:val="TableNormal"/>
    <w:uiPriority w:val="59"/>
    <w:rsid w:val="00A56F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locked/>
    <w:rsid w:val="000537F0"/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5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5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5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2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3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98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4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2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3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0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2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30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0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1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4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9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4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1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0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7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19.png"/><Relationship Id="rId50" Type="http://schemas.openxmlformats.org/officeDocument/2006/relationships/theme" Target="theme/theme1.xml"/><Relationship Id="rId7" Type="http://schemas.openxmlformats.org/officeDocument/2006/relationships/hyperlink" Target="http://www.didactic.ro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1.bin"/><Relationship Id="rId8" Type="http://schemas.openxmlformats.org/officeDocument/2006/relationships/hyperlink" Target="file:///C:\Users\Laura\Desktop\www.digitaliada.ro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0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D7F26-FD49-4AFD-B384-19236A5A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1244</Words>
  <Characters>7094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Windows User</cp:lastModifiedBy>
  <cp:revision>48</cp:revision>
  <dcterms:created xsi:type="dcterms:W3CDTF">2019-01-26T19:59:00Z</dcterms:created>
  <dcterms:modified xsi:type="dcterms:W3CDTF">2019-02-01T15:25:00Z</dcterms:modified>
</cp:coreProperties>
</file>